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2 -->
  <w:body>
    <w:p>
      <w:pPr>
        <w:spacing w:line="355" w:lineRule="exact"/>
        <w:ind w:left="173"/>
        <w:rPr>
          <w:rFonts w:hAnsi="Calibri"/>
          <w:color w:val="000000"/>
          <w:sz w:val="31"/>
          <w:szCs w:val="22"/>
          <w:lang w:val="en-US" w:eastAsia="en-US" w:bidi="ar-SA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432.2pt;height:577.75pt;margin-top:191.7pt;margin-left:75.45pt;mso-position-horizontal-relative:page;mso-position-vertical-relative:page;position:absolute;z-index:-251658240">
            <v:imagedata r:id="rId4" o:title=""/>
          </v:shape>
        </w:pict>
      </w:r>
      <w:r>
        <w:rPr>
          <w:rFonts w:ascii="WSPNOB+FZHTK--GBK1-0" w:hAnsi="WSPNOB+FZHTK--GBK1-0" w:cs="WSPNOB+FZHTK--GBK1-0"/>
          <w:color w:val="000000"/>
          <w:sz w:val="31"/>
          <w:szCs w:val="22"/>
          <w:lang w:val="en-US" w:eastAsia="en-US" w:bidi="ar-SA"/>
        </w:rPr>
        <w:t>附件</w:t>
      </w:r>
      <w:r>
        <w:rPr>
          <w:rFonts w:hAnsi="Calibri"/>
          <w:color w:val="000000"/>
          <w:spacing w:val="-1"/>
          <w:sz w:val="31"/>
          <w:szCs w:val="22"/>
          <w:lang w:val="en-US" w:eastAsia="en-US" w:bidi="ar-SA"/>
        </w:rPr>
        <w:t xml:space="preserve"> </w:t>
      </w:r>
      <w:r>
        <w:rPr>
          <w:rFonts w:ascii="WSPNOB+FZHTK--GBK1-0" w:hAnsi="Calibri"/>
          <w:color w:val="000000"/>
          <w:sz w:val="31"/>
          <w:szCs w:val="22"/>
          <w:lang w:val="en-US" w:eastAsia="en-US" w:bidi="ar-SA"/>
        </w:rPr>
        <w:t>1</w:t>
      </w:r>
    </w:p>
    <w:p>
      <w:pPr>
        <w:spacing w:before="512" w:line="432" w:lineRule="exact"/>
        <w:ind w:left="322"/>
        <w:rPr>
          <w:rFonts w:hAnsi="Calibri"/>
          <w:color w:val="000000"/>
          <w:sz w:val="36"/>
          <w:szCs w:val="22"/>
          <w:lang w:val="en-US" w:eastAsia="en-US" w:bidi="ar-SA"/>
        </w:rPr>
      </w:pPr>
      <w:r>
        <w:rPr>
          <w:rFonts w:ascii="BJMJPL+FZXBSJW--GB1-0" w:hAnsi="Calibri"/>
          <w:color w:val="000000"/>
          <w:spacing w:val="-1"/>
          <w:sz w:val="36"/>
          <w:szCs w:val="22"/>
          <w:lang w:val="en-US" w:eastAsia="en-US" w:bidi="ar-SA"/>
        </w:rPr>
        <w:t>2021</w:t>
      </w:r>
      <w:r>
        <w:rPr>
          <w:rFonts w:hAnsi="Calibri"/>
          <w:color w:val="000000"/>
          <w:spacing w:val="2"/>
          <w:sz w:val="36"/>
          <w:szCs w:val="22"/>
          <w:lang w:val="en-US" w:eastAsia="en-US" w:bidi="ar-SA"/>
        </w:rPr>
        <w:t xml:space="preserve"> </w:t>
      </w:r>
      <w:r>
        <w:rPr>
          <w:rFonts w:ascii="BJMJPL+FZXBSJW--GB1-0" w:hAnsi="BJMJPL+FZXBSJW--GB1-0" w:cs="BJMJPL+FZXBSJW--GB1-0"/>
          <w:color w:val="000000"/>
          <w:sz w:val="36"/>
          <w:szCs w:val="22"/>
          <w:lang w:val="en-US" w:eastAsia="en-US" w:bidi="ar-SA"/>
        </w:rPr>
        <w:t>年第三期内河船舶船员适任考试驾驶实际操作</w:t>
      </w:r>
    </w:p>
    <w:p>
      <w:pPr>
        <w:spacing w:before="192" w:line="432" w:lineRule="exact"/>
        <w:ind w:left="322"/>
        <w:rPr>
          <w:rFonts w:hAnsi="Calibri"/>
          <w:color w:val="000000"/>
          <w:sz w:val="36"/>
          <w:szCs w:val="22"/>
          <w:lang w:val="en-US" w:eastAsia="en-US" w:bidi="ar-SA"/>
        </w:rPr>
      </w:pPr>
      <w:r>
        <w:rPr>
          <w:rFonts w:ascii="BJMJPL+FZXBSJW--GB1-0" w:hAnsi="BJMJPL+FZXBSJW--GB1-0" w:cs="BJMJPL+FZXBSJW--GB1-0"/>
          <w:color w:val="000000"/>
          <w:sz w:val="36"/>
          <w:szCs w:val="22"/>
          <w:lang w:val="en-US" w:eastAsia="en-US" w:bidi="ar-SA"/>
        </w:rPr>
        <w:t>成绩（航线考试、3000</w:t>
      </w:r>
      <w:r>
        <w:rPr>
          <w:rFonts w:hAnsi="Calibri"/>
          <w:color w:val="000000"/>
          <w:spacing w:val="1"/>
          <w:sz w:val="36"/>
          <w:szCs w:val="22"/>
          <w:lang w:val="en-US" w:eastAsia="en-US" w:bidi="ar-SA"/>
        </w:rPr>
        <w:t xml:space="preserve"> </w:t>
      </w:r>
      <w:r>
        <w:rPr>
          <w:rFonts w:ascii="BJMJPL+FZXBSJW--GB1-0" w:hAnsi="BJMJPL+FZXBSJW--GB1-0" w:cs="BJMJPL+FZXBSJW--GB1-0"/>
          <w:color w:val="000000"/>
          <w:sz w:val="36"/>
          <w:szCs w:val="22"/>
          <w:lang w:val="en-US" w:eastAsia="en-US" w:bidi="ar-SA"/>
        </w:rPr>
        <w:t>总吨及以上任职资格考试）</w:t>
      </w:r>
    </w:p>
    <w:p>
      <w:pPr>
        <w:spacing w:before="575" w:line="208" w:lineRule="exact"/>
        <w:ind w:left="4925"/>
        <w:rPr>
          <w:rFonts w:hAnsi="Calibri"/>
          <w:color w:val="000000"/>
          <w:sz w:val="18"/>
          <w:szCs w:val="22"/>
          <w:lang w:val="en-US" w:eastAsia="en-US" w:bidi="ar-SA"/>
        </w:rPr>
      </w:pP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航线实操成绩</w:t>
      </w:r>
    </w:p>
    <w:p>
      <w:pPr>
        <w:spacing w:before="51" w:line="208" w:lineRule="exact"/>
        <w:ind w:left="4198"/>
        <w:rPr>
          <w:rFonts w:hAnsi="Calibri"/>
          <w:color w:val="000000"/>
          <w:sz w:val="18"/>
          <w:szCs w:val="22"/>
          <w:lang w:val="en-US" w:eastAsia="en-US" w:bidi="ar-SA"/>
        </w:rPr>
      </w:pP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初考/</w:t>
      </w:r>
      <w:r>
        <w:rPr>
          <w:rFonts w:hAnsi="Calibri"/>
          <w:color w:val="000000"/>
          <w:spacing w:val="2656"/>
          <w:sz w:val="18"/>
          <w:szCs w:val="22"/>
          <w:lang w:val="en-US" w:eastAsia="en-US" w:bidi="ar-SA"/>
        </w:rPr>
        <w:t xml:space="preserve"> </w:t>
      </w:r>
      <w:r>
        <w:rPr>
          <w:rFonts w:ascii="KVCUPP+FZFSK--GBK1-0" w:hAnsi="Calibri"/>
          <w:color w:val="000000"/>
          <w:sz w:val="18"/>
          <w:szCs w:val="22"/>
          <w:lang w:val="en-US" w:eastAsia="en-US" w:bidi="ar-SA"/>
        </w:rPr>
        <w:t>3000</w:t>
      </w:r>
      <w:r>
        <w:rPr>
          <w:rFonts w:hAnsi="Calibri"/>
          <w:color w:val="000000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总吨及以</w:t>
      </w:r>
    </w:p>
    <w:p>
      <w:pPr>
        <w:spacing w:before="170" w:line="65" w:lineRule="exact"/>
        <w:rPr>
          <w:rFonts w:hAnsi="Calibri"/>
          <w:color w:val="000000"/>
          <w:sz w:val="18"/>
          <w:szCs w:val="22"/>
          <w:lang w:val="en-US" w:eastAsia="en-US" w:bidi="ar-SA"/>
        </w:rPr>
      </w:pP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序号</w:t>
      </w:r>
      <w:r>
        <w:rPr>
          <w:rFonts w:hAnsi="Calibri"/>
          <w:color w:val="000000"/>
          <w:spacing w:val="447"/>
          <w:sz w:val="18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准考证号码</w:t>
      </w:r>
      <w:r>
        <w:rPr>
          <w:rFonts w:hAnsi="Calibri"/>
          <w:color w:val="000000"/>
          <w:spacing w:val="572"/>
          <w:sz w:val="18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姓名</w:t>
      </w:r>
      <w:r>
        <w:rPr>
          <w:rFonts w:hAnsi="Calibri"/>
          <w:color w:val="000000"/>
          <w:spacing w:val="411"/>
          <w:sz w:val="18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申考形式</w:t>
      </w:r>
      <w:r>
        <w:rPr>
          <w:rFonts w:hAnsi="Calibri"/>
          <w:color w:val="000000"/>
          <w:spacing w:val="2451"/>
          <w:sz w:val="18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录取航线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cr/>
      </w:r>
      <w:r>
        <w:rPr>
          <w:rFonts w:hAnsi="Calibri"/>
          <w:color w:val="000000"/>
          <w:spacing w:val="4683"/>
          <w:sz w:val="18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引航操</w:t>
      </w:r>
      <w:r>
        <w:rPr>
          <w:rFonts w:hAnsi="Calibri"/>
          <w:color w:val="000000"/>
          <w:spacing w:val="37"/>
          <w:sz w:val="18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填绘、识读</w:t>
      </w:r>
    </w:p>
    <w:p>
      <w:pPr>
        <w:spacing w:line="208" w:lineRule="exact"/>
        <w:ind w:left="4222"/>
        <w:rPr>
          <w:rFonts w:hAnsi="Calibri"/>
          <w:color w:val="000000"/>
          <w:sz w:val="18"/>
          <w:szCs w:val="22"/>
          <w:lang w:val="en-US" w:eastAsia="en-US" w:bidi="ar-SA"/>
        </w:rPr>
      </w:pP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补考</w:t>
      </w:r>
      <w:r>
        <w:rPr>
          <w:rFonts w:hAnsi="Calibri"/>
          <w:color w:val="000000"/>
          <w:spacing w:val="2792"/>
          <w:sz w:val="18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上任职资格</w:t>
      </w:r>
    </w:p>
    <w:p>
      <w:pPr>
        <w:spacing w:before="92" w:line="208" w:lineRule="exact"/>
        <w:ind w:left="4908"/>
        <w:rPr>
          <w:rFonts w:hAnsi="Calibri"/>
          <w:color w:val="000000"/>
          <w:sz w:val="18"/>
          <w:szCs w:val="22"/>
          <w:lang w:val="en-US" w:eastAsia="en-US" w:bidi="ar-SA"/>
        </w:rPr>
      </w:pP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作</w:t>
      </w:r>
      <w:r>
        <w:rPr>
          <w:rFonts w:hAnsi="Calibri"/>
          <w:color w:val="000000"/>
          <w:spacing w:val="217"/>
          <w:sz w:val="18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航道示意图</w:t>
      </w:r>
    </w:p>
    <w:p>
      <w:pPr>
        <w:spacing w:before="359" w:line="240" w:lineRule="exact"/>
        <w:ind w:left="130"/>
        <w:rPr>
          <w:rFonts w:hAnsi="Calibri"/>
          <w:color w:val="000000"/>
          <w:sz w:val="18"/>
          <w:szCs w:val="22"/>
          <w:lang w:val="en-US" w:eastAsia="en-US" w:bidi="ar-SA"/>
        </w:rPr>
      </w:pPr>
      <w:r>
        <w:rPr>
          <w:rFonts w:ascii="KVCUPP+FZFSK--GBK1-0" w:hAnsi="Calibri"/>
          <w:color w:val="000000"/>
          <w:sz w:val="21"/>
          <w:szCs w:val="22"/>
          <w:lang w:val="en-US" w:eastAsia="en-US" w:bidi="ar-SA"/>
        </w:rPr>
        <w:t>1</w:t>
      </w:r>
      <w:r>
        <w:rPr>
          <w:rFonts w:hAnsi="Calibri"/>
          <w:color w:val="000000"/>
          <w:spacing w:val="202"/>
          <w:sz w:val="21"/>
          <w:szCs w:val="22"/>
          <w:lang w:val="en-US" w:eastAsia="en-US" w:bidi="ar-SA"/>
        </w:rPr>
        <w:t xml:space="preserve"> </w:t>
      </w:r>
      <w:r>
        <w:rPr>
          <w:rFonts w:ascii="KVCUPP+FZFSK--GBK1-0" w:hAnsi="Calibri"/>
          <w:color w:val="000000"/>
          <w:sz w:val="21"/>
          <w:szCs w:val="22"/>
          <w:lang w:val="en-US" w:eastAsia="en-US" w:bidi="ar-SA"/>
        </w:rPr>
        <w:t>3300NC2109021001</w:t>
      </w:r>
      <w:r>
        <w:rPr>
          <w:rFonts w:hAnsi="Calibri"/>
          <w:color w:val="000000"/>
          <w:spacing w:val="53"/>
          <w:sz w:val="21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21"/>
          <w:szCs w:val="22"/>
          <w:lang w:val="en-US" w:eastAsia="en-US" w:bidi="ar-SA"/>
        </w:rPr>
        <w:t>汪绍武</w:t>
      </w:r>
      <w:r>
        <w:rPr>
          <w:rFonts w:hAnsi="Calibri"/>
          <w:color w:val="000000"/>
          <w:spacing w:val="208"/>
          <w:sz w:val="21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21"/>
          <w:szCs w:val="22"/>
          <w:lang w:val="en-US" w:eastAsia="en-US" w:bidi="ar-SA"/>
        </w:rPr>
        <w:t>航线考试</w:t>
      </w:r>
      <w:r>
        <w:rPr>
          <w:rFonts w:hAnsi="Calibri"/>
          <w:color w:val="000000"/>
          <w:spacing w:val="206"/>
          <w:sz w:val="21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初考</w:t>
      </w:r>
      <w:r>
        <w:rPr>
          <w:rFonts w:hAnsi="Calibri"/>
          <w:color w:val="000000"/>
          <w:spacing w:val="190"/>
          <w:sz w:val="18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合格</w:t>
      </w:r>
      <w:r>
        <w:rPr>
          <w:rFonts w:hAnsi="Calibri"/>
          <w:color w:val="000000"/>
          <w:spacing w:val="399"/>
          <w:sz w:val="18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合格</w:t>
      </w:r>
      <w:r>
        <w:rPr>
          <w:rFonts w:hAnsi="Calibri"/>
          <w:color w:val="000000"/>
          <w:spacing w:val="315"/>
          <w:sz w:val="18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武汉-宜昌</w:t>
      </w:r>
    </w:p>
    <w:p>
      <w:pPr>
        <w:spacing w:before="420" w:line="240" w:lineRule="exact"/>
        <w:ind w:left="130"/>
        <w:rPr>
          <w:rFonts w:hAnsi="Calibri"/>
          <w:color w:val="000000"/>
          <w:sz w:val="18"/>
          <w:szCs w:val="22"/>
          <w:lang w:val="en-US" w:eastAsia="en-US" w:bidi="ar-SA"/>
        </w:rPr>
      </w:pPr>
      <w:r>
        <w:rPr>
          <w:rFonts w:ascii="KVCUPP+FZFSK--GBK1-0" w:hAnsi="Calibri"/>
          <w:color w:val="000000"/>
          <w:sz w:val="21"/>
          <w:szCs w:val="22"/>
          <w:lang w:val="en-US" w:eastAsia="en-US" w:bidi="ar-SA"/>
        </w:rPr>
        <w:t>2</w:t>
      </w:r>
      <w:r>
        <w:rPr>
          <w:rFonts w:hAnsi="Calibri"/>
          <w:color w:val="000000"/>
          <w:spacing w:val="196"/>
          <w:sz w:val="21"/>
          <w:szCs w:val="22"/>
          <w:lang w:val="en-US" w:eastAsia="en-US" w:bidi="ar-SA"/>
        </w:rPr>
        <w:t xml:space="preserve"> </w:t>
      </w:r>
      <w:r>
        <w:rPr>
          <w:rFonts w:ascii="KVCUPP+FZFSK--GBK1-0" w:hAnsi="Calibri"/>
          <w:color w:val="000000"/>
          <w:sz w:val="21"/>
          <w:szCs w:val="22"/>
          <w:lang w:val="en-US" w:eastAsia="en-US" w:bidi="ar-SA"/>
        </w:rPr>
        <w:t>3300NC2109021002</w:t>
      </w:r>
      <w:r>
        <w:rPr>
          <w:rFonts w:hAnsi="Calibri"/>
          <w:color w:val="000000"/>
          <w:spacing w:val="156"/>
          <w:sz w:val="21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pacing w:val="-1"/>
          <w:sz w:val="21"/>
          <w:szCs w:val="22"/>
          <w:lang w:val="en-US" w:eastAsia="en-US" w:bidi="ar-SA"/>
        </w:rPr>
        <w:t>傅强</w:t>
      </w:r>
      <w:r>
        <w:rPr>
          <w:rFonts w:hAnsi="Calibri"/>
          <w:color w:val="000000"/>
          <w:spacing w:val="317"/>
          <w:sz w:val="21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21"/>
          <w:szCs w:val="22"/>
          <w:lang w:val="en-US" w:eastAsia="en-US" w:bidi="ar-SA"/>
        </w:rPr>
        <w:t>航线考试</w:t>
      </w:r>
      <w:r>
        <w:rPr>
          <w:rFonts w:hAnsi="Calibri"/>
          <w:color w:val="000000"/>
          <w:spacing w:val="206"/>
          <w:sz w:val="21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初考</w:t>
      </w:r>
      <w:r>
        <w:rPr>
          <w:rFonts w:hAnsi="Calibri"/>
          <w:color w:val="000000"/>
          <w:spacing w:val="190"/>
          <w:sz w:val="18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合格</w:t>
      </w:r>
      <w:r>
        <w:rPr>
          <w:rFonts w:hAnsi="Calibri"/>
          <w:color w:val="000000"/>
          <w:spacing w:val="399"/>
          <w:sz w:val="18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合格</w:t>
      </w:r>
      <w:r>
        <w:rPr>
          <w:rFonts w:hAnsi="Calibri"/>
          <w:color w:val="000000"/>
          <w:spacing w:val="315"/>
          <w:sz w:val="18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武汉-重庆</w:t>
      </w:r>
    </w:p>
    <w:p>
      <w:pPr>
        <w:spacing w:before="420" w:line="240" w:lineRule="exact"/>
        <w:ind w:left="130"/>
        <w:rPr>
          <w:rFonts w:hAnsi="Calibri"/>
          <w:color w:val="000000"/>
          <w:sz w:val="18"/>
          <w:szCs w:val="22"/>
          <w:lang w:val="en-US" w:eastAsia="en-US" w:bidi="ar-SA"/>
        </w:rPr>
      </w:pPr>
      <w:r>
        <w:rPr>
          <w:rFonts w:ascii="KVCUPP+FZFSK--GBK1-0" w:hAnsi="Calibri"/>
          <w:color w:val="000000"/>
          <w:sz w:val="21"/>
          <w:szCs w:val="22"/>
          <w:lang w:val="en-US" w:eastAsia="en-US" w:bidi="ar-SA"/>
        </w:rPr>
        <w:t>3</w:t>
      </w:r>
      <w:r>
        <w:rPr>
          <w:rFonts w:hAnsi="Calibri"/>
          <w:color w:val="000000"/>
          <w:spacing w:val="192"/>
          <w:sz w:val="21"/>
          <w:szCs w:val="22"/>
          <w:lang w:val="en-US" w:eastAsia="en-US" w:bidi="ar-SA"/>
        </w:rPr>
        <w:t xml:space="preserve"> </w:t>
      </w:r>
      <w:r>
        <w:rPr>
          <w:rFonts w:ascii="KVCUPP+FZFSK--GBK1-0" w:hAnsi="Calibri"/>
          <w:color w:val="000000"/>
          <w:sz w:val="21"/>
          <w:szCs w:val="22"/>
          <w:lang w:val="en-US" w:eastAsia="en-US" w:bidi="ar-SA"/>
        </w:rPr>
        <w:t>3300NC2109021003</w:t>
      </w:r>
      <w:r>
        <w:rPr>
          <w:rFonts w:hAnsi="Calibri"/>
          <w:color w:val="000000"/>
          <w:spacing w:val="53"/>
          <w:sz w:val="21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21"/>
          <w:szCs w:val="22"/>
          <w:lang w:val="en-US" w:eastAsia="en-US" w:bidi="ar-SA"/>
        </w:rPr>
        <w:t>张玉乾</w:t>
      </w:r>
      <w:r>
        <w:rPr>
          <w:rFonts w:hAnsi="Calibri"/>
          <w:color w:val="000000"/>
          <w:spacing w:val="208"/>
          <w:sz w:val="21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21"/>
          <w:szCs w:val="22"/>
          <w:lang w:val="en-US" w:eastAsia="en-US" w:bidi="ar-SA"/>
        </w:rPr>
        <w:t>航线考试</w:t>
      </w:r>
      <w:r>
        <w:rPr>
          <w:rFonts w:hAnsi="Calibri"/>
          <w:color w:val="000000"/>
          <w:spacing w:val="206"/>
          <w:sz w:val="21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初考</w:t>
      </w:r>
      <w:r>
        <w:rPr>
          <w:rFonts w:hAnsi="Calibri"/>
          <w:color w:val="000000"/>
          <w:spacing w:val="190"/>
          <w:sz w:val="18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合格</w:t>
      </w:r>
      <w:r>
        <w:rPr>
          <w:rFonts w:hAnsi="Calibri"/>
          <w:color w:val="000000"/>
          <w:spacing w:val="399"/>
          <w:sz w:val="18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合格</w:t>
      </w:r>
      <w:r>
        <w:rPr>
          <w:rFonts w:hAnsi="Calibri"/>
          <w:color w:val="000000"/>
          <w:spacing w:val="315"/>
          <w:sz w:val="18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万州-重庆</w:t>
      </w:r>
    </w:p>
    <w:p>
      <w:pPr>
        <w:spacing w:before="420" w:line="240" w:lineRule="exact"/>
        <w:ind w:left="125"/>
        <w:rPr>
          <w:rFonts w:hAnsi="Calibri"/>
          <w:color w:val="000000"/>
          <w:sz w:val="18"/>
          <w:szCs w:val="22"/>
          <w:lang w:val="en-US" w:eastAsia="en-US" w:bidi="ar-SA"/>
        </w:rPr>
      </w:pPr>
      <w:r>
        <w:rPr>
          <w:rFonts w:ascii="KVCUPP+FZFSK--GBK1-0" w:hAnsi="Calibri"/>
          <w:color w:val="000000"/>
          <w:sz w:val="21"/>
          <w:szCs w:val="22"/>
          <w:lang w:val="en-US" w:eastAsia="en-US" w:bidi="ar-SA"/>
        </w:rPr>
        <w:t>4</w:t>
      </w:r>
      <w:r>
        <w:rPr>
          <w:rFonts w:hAnsi="Calibri"/>
          <w:color w:val="000000"/>
          <w:spacing w:val="187"/>
          <w:sz w:val="21"/>
          <w:szCs w:val="22"/>
          <w:lang w:val="en-US" w:eastAsia="en-US" w:bidi="ar-SA"/>
        </w:rPr>
        <w:t xml:space="preserve"> </w:t>
      </w:r>
      <w:r>
        <w:rPr>
          <w:rFonts w:ascii="KVCUPP+FZFSK--GBK1-0" w:hAnsi="Calibri"/>
          <w:color w:val="000000"/>
          <w:sz w:val="21"/>
          <w:szCs w:val="22"/>
          <w:lang w:val="en-US" w:eastAsia="en-US" w:bidi="ar-SA"/>
        </w:rPr>
        <w:t>3300NC2109021004</w:t>
      </w:r>
      <w:r>
        <w:rPr>
          <w:rFonts w:hAnsi="Calibri"/>
          <w:color w:val="000000"/>
          <w:spacing w:val="151"/>
          <w:sz w:val="21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pacing w:val="-1"/>
          <w:sz w:val="21"/>
          <w:szCs w:val="22"/>
          <w:lang w:val="en-US" w:eastAsia="en-US" w:bidi="ar-SA"/>
        </w:rPr>
        <w:t>陈凯</w:t>
      </w:r>
      <w:r>
        <w:rPr>
          <w:rFonts w:hAnsi="Calibri"/>
          <w:color w:val="000000"/>
          <w:spacing w:val="317"/>
          <w:sz w:val="21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21"/>
          <w:szCs w:val="22"/>
          <w:lang w:val="en-US" w:eastAsia="en-US" w:bidi="ar-SA"/>
        </w:rPr>
        <w:t>航线考试</w:t>
      </w:r>
      <w:r>
        <w:rPr>
          <w:rFonts w:hAnsi="Calibri"/>
          <w:color w:val="000000"/>
          <w:spacing w:val="206"/>
          <w:sz w:val="21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初考</w:t>
      </w:r>
      <w:r>
        <w:rPr>
          <w:rFonts w:hAnsi="Calibri"/>
          <w:color w:val="000000"/>
          <w:spacing w:val="190"/>
          <w:sz w:val="18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合格</w:t>
      </w:r>
      <w:r>
        <w:rPr>
          <w:rFonts w:hAnsi="Calibri"/>
          <w:color w:val="000000"/>
          <w:spacing w:val="399"/>
          <w:sz w:val="18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合格</w:t>
      </w:r>
      <w:r>
        <w:rPr>
          <w:rFonts w:hAnsi="Calibri"/>
          <w:color w:val="000000"/>
          <w:spacing w:val="315"/>
          <w:sz w:val="18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万州-重庆</w:t>
      </w:r>
    </w:p>
    <w:p>
      <w:pPr>
        <w:spacing w:before="420" w:line="240" w:lineRule="exact"/>
        <w:ind w:left="130"/>
        <w:rPr>
          <w:rFonts w:hAnsi="Calibri"/>
          <w:color w:val="000000"/>
          <w:sz w:val="18"/>
          <w:szCs w:val="22"/>
          <w:lang w:val="en-US" w:eastAsia="en-US" w:bidi="ar-SA"/>
        </w:rPr>
      </w:pPr>
      <w:r>
        <w:rPr>
          <w:rFonts w:ascii="KVCUPP+FZFSK--GBK1-0" w:hAnsi="Calibri"/>
          <w:color w:val="000000"/>
          <w:sz w:val="21"/>
          <w:szCs w:val="22"/>
          <w:lang w:val="en-US" w:eastAsia="en-US" w:bidi="ar-SA"/>
        </w:rPr>
        <w:t>5</w:t>
      </w:r>
      <w:r>
        <w:rPr>
          <w:rFonts w:hAnsi="Calibri"/>
          <w:color w:val="000000"/>
          <w:spacing w:val="199"/>
          <w:sz w:val="21"/>
          <w:szCs w:val="22"/>
          <w:lang w:val="en-US" w:eastAsia="en-US" w:bidi="ar-SA"/>
        </w:rPr>
        <w:t xml:space="preserve"> </w:t>
      </w:r>
      <w:r>
        <w:rPr>
          <w:rFonts w:ascii="KVCUPP+FZFSK--GBK1-0" w:hAnsi="Calibri"/>
          <w:color w:val="000000"/>
          <w:sz w:val="21"/>
          <w:szCs w:val="22"/>
          <w:lang w:val="en-US" w:eastAsia="en-US" w:bidi="ar-SA"/>
        </w:rPr>
        <w:t>3300NC2109021005</w:t>
      </w:r>
      <w:r>
        <w:rPr>
          <w:rFonts w:hAnsi="Calibri"/>
          <w:color w:val="000000"/>
          <w:spacing w:val="55"/>
          <w:sz w:val="21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21"/>
          <w:szCs w:val="22"/>
          <w:lang w:val="en-US" w:eastAsia="en-US" w:bidi="ar-SA"/>
        </w:rPr>
        <w:t>陈本文</w:t>
      </w:r>
      <w:r>
        <w:rPr>
          <w:rFonts w:hAnsi="Calibri"/>
          <w:color w:val="000000"/>
          <w:spacing w:val="208"/>
          <w:sz w:val="21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21"/>
          <w:szCs w:val="22"/>
          <w:lang w:val="en-US" w:eastAsia="en-US" w:bidi="ar-SA"/>
        </w:rPr>
        <w:t>航线考试</w:t>
      </w:r>
      <w:r>
        <w:rPr>
          <w:rFonts w:hAnsi="Calibri"/>
          <w:color w:val="000000"/>
          <w:spacing w:val="206"/>
          <w:sz w:val="21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初考</w:t>
      </w:r>
      <w:r>
        <w:rPr>
          <w:rFonts w:hAnsi="Calibri"/>
          <w:color w:val="000000"/>
          <w:spacing w:val="190"/>
          <w:sz w:val="18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合格</w:t>
      </w:r>
      <w:r>
        <w:rPr>
          <w:rFonts w:hAnsi="Calibri"/>
          <w:color w:val="000000"/>
          <w:spacing w:val="399"/>
          <w:sz w:val="18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合格</w:t>
      </w:r>
      <w:r>
        <w:rPr>
          <w:rFonts w:hAnsi="Calibri"/>
          <w:color w:val="000000"/>
          <w:spacing w:val="315"/>
          <w:sz w:val="18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万州-重庆</w:t>
      </w:r>
    </w:p>
    <w:p>
      <w:pPr>
        <w:spacing w:before="420" w:line="240" w:lineRule="exact"/>
        <w:ind w:left="130"/>
        <w:rPr>
          <w:rFonts w:hAnsi="Calibri"/>
          <w:color w:val="000000"/>
          <w:sz w:val="18"/>
          <w:szCs w:val="22"/>
          <w:lang w:val="en-US" w:eastAsia="en-US" w:bidi="ar-SA"/>
        </w:rPr>
      </w:pPr>
      <w:r>
        <w:rPr>
          <w:rFonts w:ascii="KVCUPP+FZFSK--GBK1-0" w:hAnsi="Calibri"/>
          <w:color w:val="000000"/>
          <w:sz w:val="21"/>
          <w:szCs w:val="22"/>
          <w:lang w:val="en-US" w:eastAsia="en-US" w:bidi="ar-SA"/>
        </w:rPr>
        <w:t>6</w:t>
      </w:r>
      <w:r>
        <w:rPr>
          <w:rFonts w:hAnsi="Calibri"/>
          <w:color w:val="000000"/>
          <w:spacing w:val="199"/>
          <w:sz w:val="21"/>
          <w:szCs w:val="22"/>
          <w:lang w:val="en-US" w:eastAsia="en-US" w:bidi="ar-SA"/>
        </w:rPr>
        <w:t xml:space="preserve"> </w:t>
      </w:r>
      <w:r>
        <w:rPr>
          <w:rFonts w:ascii="KVCUPP+FZFSK--GBK1-0" w:hAnsi="Calibri"/>
          <w:color w:val="000000"/>
          <w:sz w:val="21"/>
          <w:szCs w:val="22"/>
          <w:lang w:val="en-US" w:eastAsia="en-US" w:bidi="ar-SA"/>
        </w:rPr>
        <w:t>3300NC2109021006</w:t>
      </w:r>
      <w:r>
        <w:rPr>
          <w:rFonts w:hAnsi="Calibri"/>
          <w:color w:val="000000"/>
          <w:spacing w:val="55"/>
          <w:sz w:val="21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21"/>
          <w:szCs w:val="22"/>
          <w:lang w:val="en-US" w:eastAsia="en-US" w:bidi="ar-SA"/>
        </w:rPr>
        <w:t>周建焕</w:t>
      </w:r>
      <w:r>
        <w:rPr>
          <w:rFonts w:hAnsi="Calibri"/>
          <w:color w:val="000000"/>
          <w:spacing w:val="208"/>
          <w:sz w:val="21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21"/>
          <w:szCs w:val="22"/>
          <w:lang w:val="en-US" w:eastAsia="en-US" w:bidi="ar-SA"/>
        </w:rPr>
        <w:t>航线考试</w:t>
      </w:r>
      <w:r>
        <w:rPr>
          <w:rFonts w:hAnsi="Calibri"/>
          <w:color w:val="000000"/>
          <w:spacing w:val="206"/>
          <w:sz w:val="21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初考</w:t>
      </w:r>
      <w:r>
        <w:rPr>
          <w:rFonts w:hAnsi="Calibri"/>
          <w:color w:val="000000"/>
          <w:spacing w:val="190"/>
          <w:sz w:val="18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合格</w:t>
      </w:r>
      <w:r>
        <w:rPr>
          <w:rFonts w:hAnsi="Calibri"/>
          <w:color w:val="000000"/>
          <w:spacing w:val="399"/>
          <w:sz w:val="18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合格</w:t>
      </w:r>
      <w:r>
        <w:rPr>
          <w:rFonts w:hAnsi="Calibri"/>
          <w:color w:val="000000"/>
          <w:spacing w:val="315"/>
          <w:sz w:val="18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宜昌-重庆</w:t>
      </w:r>
    </w:p>
    <w:p>
      <w:pPr>
        <w:spacing w:before="420" w:line="240" w:lineRule="exact"/>
        <w:ind w:left="127"/>
        <w:rPr>
          <w:rFonts w:hAnsi="Calibri"/>
          <w:color w:val="000000"/>
          <w:sz w:val="18"/>
          <w:szCs w:val="22"/>
          <w:lang w:val="en-US" w:eastAsia="en-US" w:bidi="ar-SA"/>
        </w:rPr>
      </w:pPr>
      <w:r>
        <w:rPr>
          <w:rFonts w:ascii="KVCUPP+FZFSK--GBK1-0" w:hAnsi="Calibri"/>
          <w:color w:val="000000"/>
          <w:sz w:val="21"/>
          <w:szCs w:val="22"/>
          <w:lang w:val="en-US" w:eastAsia="en-US" w:bidi="ar-SA"/>
        </w:rPr>
        <w:t>7</w:t>
      </w:r>
      <w:r>
        <w:rPr>
          <w:rFonts w:hAnsi="Calibri"/>
          <w:color w:val="000000"/>
          <w:spacing w:val="194"/>
          <w:sz w:val="21"/>
          <w:szCs w:val="22"/>
          <w:lang w:val="en-US" w:eastAsia="en-US" w:bidi="ar-SA"/>
        </w:rPr>
        <w:t xml:space="preserve"> </w:t>
      </w:r>
      <w:r>
        <w:rPr>
          <w:rFonts w:ascii="KVCUPP+FZFSK--GBK1-0" w:hAnsi="Calibri"/>
          <w:color w:val="000000"/>
          <w:sz w:val="21"/>
          <w:szCs w:val="22"/>
          <w:lang w:val="en-US" w:eastAsia="en-US" w:bidi="ar-SA"/>
        </w:rPr>
        <w:t>3300NC2109021007</w:t>
      </w:r>
      <w:r>
        <w:rPr>
          <w:rFonts w:hAnsi="Calibri"/>
          <w:color w:val="000000"/>
          <w:spacing w:val="52"/>
          <w:sz w:val="21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21"/>
          <w:szCs w:val="22"/>
          <w:lang w:val="en-US" w:eastAsia="en-US" w:bidi="ar-SA"/>
        </w:rPr>
        <w:t>卢超彪</w:t>
      </w:r>
      <w:r>
        <w:rPr>
          <w:rFonts w:hAnsi="Calibri"/>
          <w:color w:val="000000"/>
          <w:spacing w:val="208"/>
          <w:sz w:val="21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21"/>
          <w:szCs w:val="22"/>
          <w:lang w:val="en-US" w:eastAsia="en-US" w:bidi="ar-SA"/>
        </w:rPr>
        <w:t>航线考试</w:t>
      </w:r>
      <w:r>
        <w:rPr>
          <w:rFonts w:hAnsi="Calibri"/>
          <w:color w:val="000000"/>
          <w:spacing w:val="206"/>
          <w:sz w:val="21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初考</w:t>
      </w:r>
      <w:r>
        <w:rPr>
          <w:rFonts w:hAnsi="Calibri"/>
          <w:color w:val="000000"/>
          <w:spacing w:val="190"/>
          <w:sz w:val="18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合格</w:t>
      </w:r>
      <w:r>
        <w:rPr>
          <w:rFonts w:hAnsi="Calibri"/>
          <w:color w:val="000000"/>
          <w:spacing w:val="399"/>
          <w:sz w:val="18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合格</w:t>
      </w:r>
      <w:r>
        <w:rPr>
          <w:rFonts w:hAnsi="Calibri"/>
          <w:color w:val="000000"/>
          <w:spacing w:val="315"/>
          <w:sz w:val="18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宜昌-重庆</w:t>
      </w:r>
    </w:p>
    <w:p>
      <w:pPr>
        <w:spacing w:before="420" w:line="240" w:lineRule="exact"/>
        <w:ind w:left="127"/>
        <w:rPr>
          <w:rFonts w:hAnsi="Calibri"/>
          <w:color w:val="000000"/>
          <w:sz w:val="18"/>
          <w:szCs w:val="22"/>
          <w:lang w:val="en-US" w:eastAsia="en-US" w:bidi="ar-SA"/>
        </w:rPr>
      </w:pPr>
      <w:r>
        <w:rPr>
          <w:rFonts w:ascii="KVCUPP+FZFSK--GBK1-0" w:hAnsi="Calibri"/>
          <w:color w:val="000000"/>
          <w:sz w:val="21"/>
          <w:szCs w:val="22"/>
          <w:lang w:val="en-US" w:eastAsia="en-US" w:bidi="ar-SA"/>
        </w:rPr>
        <w:t>8</w:t>
      </w:r>
      <w:r>
        <w:rPr>
          <w:rFonts w:hAnsi="Calibri"/>
          <w:color w:val="000000"/>
          <w:spacing w:val="189"/>
          <w:sz w:val="21"/>
          <w:szCs w:val="22"/>
          <w:lang w:val="en-US" w:eastAsia="en-US" w:bidi="ar-SA"/>
        </w:rPr>
        <w:t xml:space="preserve"> </w:t>
      </w:r>
      <w:r>
        <w:rPr>
          <w:rFonts w:ascii="KVCUPP+FZFSK--GBK1-0" w:hAnsi="Calibri"/>
          <w:color w:val="000000"/>
          <w:sz w:val="21"/>
          <w:szCs w:val="22"/>
          <w:lang w:val="en-US" w:eastAsia="en-US" w:bidi="ar-SA"/>
        </w:rPr>
        <w:t>3300NC2109021008</w:t>
      </w:r>
      <w:r>
        <w:rPr>
          <w:rFonts w:hAnsi="Calibri"/>
          <w:color w:val="000000"/>
          <w:spacing w:val="155"/>
          <w:sz w:val="21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pacing w:val="-1"/>
          <w:sz w:val="21"/>
          <w:szCs w:val="22"/>
          <w:lang w:val="en-US" w:eastAsia="en-US" w:bidi="ar-SA"/>
        </w:rPr>
        <w:t>姬林</w:t>
      </w:r>
      <w:r>
        <w:rPr>
          <w:rFonts w:hAnsi="Calibri"/>
          <w:color w:val="000000"/>
          <w:spacing w:val="317"/>
          <w:sz w:val="21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21"/>
          <w:szCs w:val="22"/>
          <w:lang w:val="en-US" w:eastAsia="en-US" w:bidi="ar-SA"/>
        </w:rPr>
        <w:t>航线考试</w:t>
      </w:r>
      <w:r>
        <w:rPr>
          <w:rFonts w:hAnsi="Calibri"/>
          <w:color w:val="000000"/>
          <w:spacing w:val="206"/>
          <w:sz w:val="21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初考</w:t>
      </w:r>
      <w:r>
        <w:rPr>
          <w:rFonts w:hAnsi="Calibri"/>
          <w:color w:val="000000"/>
          <w:spacing w:val="190"/>
          <w:sz w:val="18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合格</w:t>
      </w:r>
      <w:r>
        <w:rPr>
          <w:rFonts w:hAnsi="Calibri"/>
          <w:color w:val="000000"/>
          <w:spacing w:val="399"/>
          <w:sz w:val="18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合格</w:t>
      </w:r>
      <w:r>
        <w:rPr>
          <w:rFonts w:hAnsi="Calibri"/>
          <w:color w:val="000000"/>
          <w:spacing w:val="315"/>
          <w:sz w:val="18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武汉-重庆</w:t>
      </w:r>
    </w:p>
    <w:p>
      <w:pPr>
        <w:spacing w:before="420" w:after="249" w:line="240" w:lineRule="exact"/>
        <w:ind w:left="130"/>
        <w:rPr>
          <w:rFonts w:hAnsi="Calibri"/>
          <w:color w:val="000000"/>
          <w:sz w:val="18"/>
          <w:szCs w:val="22"/>
          <w:lang w:val="en-US" w:eastAsia="en-US" w:bidi="ar-SA"/>
        </w:rPr>
      </w:pPr>
      <w:r>
        <w:rPr>
          <w:rFonts w:ascii="KVCUPP+FZFSK--GBK1-0" w:hAnsi="Calibri"/>
          <w:color w:val="000000"/>
          <w:sz w:val="21"/>
          <w:szCs w:val="22"/>
          <w:lang w:val="en-US" w:eastAsia="en-US" w:bidi="ar-SA"/>
        </w:rPr>
        <w:t>9</w:t>
      </w:r>
      <w:r>
        <w:rPr>
          <w:rFonts w:hAnsi="Calibri"/>
          <w:color w:val="000000"/>
          <w:spacing w:val="203"/>
          <w:sz w:val="21"/>
          <w:szCs w:val="22"/>
          <w:lang w:val="en-US" w:eastAsia="en-US" w:bidi="ar-SA"/>
        </w:rPr>
        <w:t xml:space="preserve"> </w:t>
      </w:r>
      <w:r>
        <w:rPr>
          <w:rFonts w:ascii="KVCUPP+FZFSK--GBK1-0" w:hAnsi="Calibri"/>
          <w:color w:val="000000"/>
          <w:sz w:val="21"/>
          <w:szCs w:val="22"/>
          <w:lang w:val="en-US" w:eastAsia="en-US" w:bidi="ar-SA"/>
        </w:rPr>
        <w:t>3300NC2109021009</w:t>
      </w:r>
      <w:r>
        <w:rPr>
          <w:rFonts w:hAnsi="Calibri"/>
          <w:color w:val="000000"/>
          <w:spacing w:val="54"/>
          <w:sz w:val="21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21"/>
          <w:szCs w:val="22"/>
          <w:lang w:val="en-US" w:eastAsia="en-US" w:bidi="ar-SA"/>
        </w:rPr>
        <w:t>赵红波</w:t>
      </w:r>
      <w:r>
        <w:rPr>
          <w:rFonts w:hAnsi="Calibri"/>
          <w:color w:val="000000"/>
          <w:spacing w:val="208"/>
          <w:sz w:val="21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21"/>
          <w:szCs w:val="22"/>
          <w:lang w:val="en-US" w:eastAsia="en-US" w:bidi="ar-SA"/>
        </w:rPr>
        <w:t>航线考试</w:t>
      </w:r>
      <w:r>
        <w:rPr>
          <w:rFonts w:hAnsi="Calibri"/>
          <w:color w:val="000000"/>
          <w:spacing w:val="206"/>
          <w:sz w:val="21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初考</w:t>
      </w:r>
      <w:r>
        <w:rPr>
          <w:rFonts w:hAnsi="Calibri"/>
          <w:color w:val="000000"/>
          <w:spacing w:val="190"/>
          <w:sz w:val="18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合格</w:t>
      </w:r>
      <w:r>
        <w:rPr>
          <w:rFonts w:hAnsi="Calibri"/>
          <w:color w:val="000000"/>
          <w:spacing w:val="399"/>
          <w:sz w:val="18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合格</w:t>
      </w:r>
      <w:r>
        <w:rPr>
          <w:rFonts w:hAnsi="Calibri"/>
          <w:color w:val="000000"/>
          <w:spacing w:val="315"/>
          <w:sz w:val="18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宜昌-重庆</w:t>
      </w:r>
    </w:p>
    <w:tbl>
      <w:tblPr>
        <w:tblStyle w:val="TableNormal"/>
        <w:tblW w:w="0" w:type="auto"/>
        <w:jc w:val="left"/>
        <w:tblInd w:w="0" w:type="dxa"/>
        <w:tblCellMar>
          <w:left w:w="0" w:type="dxa"/>
          <w:right w:w="0" w:type="dxa"/>
        </w:tblCellMar>
        <w:tblLook w:val="04A0"/>
      </w:tblPr>
      <w:tblGrid>
        <w:gridCol w:w="36"/>
        <w:gridCol w:w="6285"/>
        <w:gridCol w:w="20"/>
        <w:gridCol w:w="918"/>
      </w:tblGrid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trHeight w:val="510"/>
          <w:jc w:val="left"/>
        </w:trPr>
        <w:tc>
          <w:tcPr>
            <w:tcW w:w="36" w:type="dxa"/>
            <w:noWrap w:val="0"/>
            <w:textDirection w:val="lrTb"/>
            <w:tcFitText w:val="0"/>
            <w:vAlign w:val="top"/>
          </w:tcPr>
          <w:p>
            <w:pPr>
              <w:spacing w:line="0" w:lineRule="atLeast"/>
              <w:rPr>
                <w:rFonts w:hAnsi="Calibri"/>
                <w:color w:val="000000"/>
                <w:sz w:val="18"/>
                <w:szCs w:val="22"/>
                <w:lang w:val="en-US" w:eastAsia="en-US" w:bidi="ar-SA"/>
              </w:rPr>
            </w:pPr>
          </w:p>
        </w:tc>
        <w:tc>
          <w:tcPr>
            <w:tcW w:w="6285" w:type="dxa"/>
            <w:noWrap w:val="0"/>
            <w:textDirection w:val="lrTb"/>
            <w:tcFitText w:val="0"/>
            <w:vAlign w:val="top"/>
          </w:tcPr>
          <w:p>
            <w:pPr>
              <w:spacing w:before="91" w:line="330" w:lineRule="exact"/>
              <w:rPr>
                <w:rFonts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KVCUPP+FZFSK--GBK1-0" w:hAnsi="Calibri"/>
                <w:color w:val="000000"/>
                <w:sz w:val="30"/>
                <w:szCs w:val="22"/>
                <w:lang w:val="en-US" w:eastAsia="en-US" w:bidi="ar-SA"/>
              </w:rPr>
              <w:t>10</w:t>
            </w:r>
            <w:r>
              <w:rPr>
                <w:rFonts w:hAnsi="Calibri"/>
                <w:color w:val="000000"/>
                <w:spacing w:val="85"/>
                <w:sz w:val="30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KVCUPP+FZFSK--GBK1-0" w:hAnsi="Calibri"/>
                <w:color w:val="000000"/>
                <w:sz w:val="32"/>
                <w:szCs w:val="22"/>
                <w:vertAlign w:val="subscript"/>
                <w:lang w:val="en-US" w:eastAsia="en-US" w:bidi="ar-SA"/>
              </w:rPr>
              <w:t>3300NC2109021010</w:t>
            </w:r>
            <w:r>
              <w:rPr>
                <w:rFonts w:hAnsi="Calibri"/>
                <w:color w:val="000000"/>
                <w:spacing w:val="27"/>
                <w:sz w:val="32"/>
                <w:szCs w:val="22"/>
                <w:vertAlign w:val="subscript"/>
                <w:lang w:val="en-US" w:eastAsia="en-US" w:bidi="ar-SA"/>
              </w:rPr>
              <w:t xml:space="preserve"> </w:t>
            </w:r>
            <w:r>
              <w:rPr>
                <w:rFonts w:ascii="KVCUPP+FZFSK--GBK1-0" w:hAnsi="KVCUPP+FZFSK--GBK1-0" w:cs="KVCUPP+FZFSK--GBK1-0"/>
                <w:color w:val="000000"/>
                <w:sz w:val="32"/>
                <w:szCs w:val="22"/>
                <w:vertAlign w:val="subscript"/>
                <w:lang w:val="en-US" w:eastAsia="en-US" w:bidi="ar-SA"/>
              </w:rPr>
              <w:t>黄修丹</w:t>
            </w:r>
            <w:r>
              <w:rPr>
                <w:rFonts w:hAnsi="Calibri"/>
                <w:color w:val="000000"/>
                <w:spacing w:val="180"/>
                <w:sz w:val="32"/>
                <w:szCs w:val="22"/>
                <w:vertAlign w:val="subscript"/>
                <w:lang w:val="en-US" w:eastAsia="en-US" w:bidi="ar-SA"/>
              </w:rPr>
              <w:t xml:space="preserve"> </w:t>
            </w:r>
            <w:r>
              <w:rPr>
                <w:rFonts w:ascii="KVCUPP+FZFSK--GBK1-0" w:hAnsi="KVCUPP+FZFSK--GBK1-0" w:cs="KVCUPP+FZFSK--GBK1-0"/>
                <w:color w:val="000000"/>
                <w:sz w:val="21"/>
                <w:szCs w:val="22"/>
                <w:lang w:val="en-US" w:eastAsia="en-US" w:bidi="ar-SA"/>
              </w:rPr>
              <w:t>航线考试</w:t>
            </w:r>
            <w:r>
              <w:rPr>
                <w:rFonts w:hAnsi="Calibri"/>
                <w:color w:val="000000"/>
                <w:spacing w:val="206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KVCUPP+FZFSK--GBK1-0" w:hAnsi="KVCUPP+FZFSK--GBK1-0" w:cs="KVCUPP+FZFSK--GBK1-0"/>
                <w:color w:val="000000"/>
                <w:sz w:val="18"/>
                <w:szCs w:val="22"/>
                <w:lang w:val="en-US" w:eastAsia="en-US" w:bidi="ar-SA"/>
              </w:rPr>
              <w:t>初考</w:t>
            </w:r>
            <w:r>
              <w:rPr>
                <w:rFonts w:hAnsi="Calibri"/>
                <w:color w:val="000000"/>
                <w:spacing w:val="19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KVCUPP+FZFSK--GBK1-0" w:hAnsi="KVCUPP+FZFSK--GBK1-0" w:cs="KVCUPP+FZFSK--GBK1-0"/>
                <w:color w:val="000000"/>
                <w:sz w:val="18"/>
                <w:szCs w:val="22"/>
                <w:lang w:val="en-US" w:eastAsia="en-US" w:bidi="ar-SA"/>
              </w:rPr>
              <w:t>合格</w:t>
            </w:r>
            <w:r>
              <w:rPr>
                <w:rFonts w:hAnsi="Calibri"/>
                <w:color w:val="000000"/>
                <w:spacing w:val="39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KVCUPP+FZFSK--GBK1-0" w:hAnsi="KVCUPP+FZFSK--GBK1-0" w:cs="KVCUPP+FZFSK--GBK1-0"/>
                <w:color w:val="000000"/>
                <w:sz w:val="18"/>
                <w:szCs w:val="22"/>
                <w:lang w:val="en-US" w:eastAsia="en-US" w:bidi="ar-SA"/>
              </w:rPr>
              <w:t>合格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line="0" w:lineRule="atLeast"/>
              <w:rPr>
                <w:rFonts w:hAnsi="Calibri"/>
                <w:color w:val="000000"/>
                <w:sz w:val="18"/>
                <w:szCs w:val="22"/>
                <w:lang w:val="en-US" w:eastAsia="en-US" w:bidi="ar-SA"/>
              </w:rPr>
            </w:pPr>
          </w:p>
        </w:tc>
        <w:tc>
          <w:tcPr>
            <w:tcW w:w="918" w:type="dxa"/>
            <w:noWrap w:val="0"/>
            <w:textDirection w:val="lrTb"/>
            <w:tcFitText w:val="0"/>
            <w:vAlign w:val="top"/>
          </w:tcPr>
          <w:p>
            <w:pPr>
              <w:spacing w:line="198" w:lineRule="exact"/>
              <w:rPr>
                <w:rFonts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KVCUPP+FZFSK--GBK1-0" w:hAnsi="KVCUPP+FZFSK--GBK1-0" w:cs="KVCUPP+FZFSK--GBK1-0"/>
                <w:color w:val="000000"/>
                <w:sz w:val="18"/>
                <w:szCs w:val="22"/>
                <w:lang w:val="en-US" w:eastAsia="en-US" w:bidi="ar-SA"/>
              </w:rPr>
              <w:t>南京-上海</w:t>
            </w:r>
          </w:p>
          <w:p>
            <w:pPr>
              <w:spacing w:before="114" w:line="198" w:lineRule="exact"/>
              <w:rPr>
                <w:rFonts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KVCUPP+FZFSK--GBK1-0" w:hAnsi="KVCUPP+FZFSK--GBK1-0" w:cs="KVCUPP+FZFSK--GBK1-0"/>
                <w:color w:val="000000"/>
                <w:sz w:val="18"/>
                <w:szCs w:val="22"/>
                <w:lang w:val="en-US" w:eastAsia="en-US" w:bidi="ar-SA"/>
              </w:rPr>
              <w:t>重庆-万州</w:t>
            </w:r>
          </w:p>
        </w:tc>
      </w:tr>
    </w:tbl>
    <w:p>
      <w:pPr>
        <w:spacing w:before="241" w:line="340" w:lineRule="exact"/>
        <w:ind w:left="36"/>
        <w:rPr>
          <w:rFonts w:hAnsi="Calibri"/>
          <w:color w:val="000000"/>
          <w:sz w:val="18"/>
          <w:szCs w:val="22"/>
          <w:lang w:val="en-US" w:eastAsia="en-US" w:bidi="ar-SA"/>
        </w:rPr>
      </w:pPr>
      <w:r>
        <w:rPr>
          <w:rFonts w:ascii="KVCUPP+FZFSK--GBK1-0" w:hAnsi="Calibri"/>
          <w:color w:val="000000"/>
          <w:sz w:val="30"/>
          <w:szCs w:val="22"/>
          <w:lang w:val="en-US" w:eastAsia="en-US" w:bidi="ar-SA"/>
        </w:rPr>
        <w:t>11</w:t>
      </w:r>
      <w:r>
        <w:rPr>
          <w:rFonts w:hAnsi="Calibri"/>
          <w:color w:val="000000"/>
          <w:spacing w:val="86"/>
          <w:sz w:val="30"/>
          <w:szCs w:val="22"/>
          <w:lang w:val="en-US" w:eastAsia="en-US" w:bidi="ar-SA"/>
        </w:rPr>
        <w:t xml:space="preserve"> </w:t>
      </w:r>
      <w:r>
        <w:rPr>
          <w:rFonts w:ascii="KVCUPP+FZFSK--GBK1-0" w:hAnsi="Calibri"/>
          <w:color w:val="000000"/>
          <w:sz w:val="32"/>
          <w:szCs w:val="22"/>
          <w:vertAlign w:val="subscript"/>
          <w:lang w:val="en-US" w:eastAsia="en-US" w:bidi="ar-SA"/>
        </w:rPr>
        <w:t>3300NC2109021011</w:t>
      </w:r>
      <w:r>
        <w:rPr>
          <w:rFonts w:hAnsi="Calibri"/>
          <w:color w:val="000000"/>
          <w:spacing w:val="28"/>
          <w:sz w:val="32"/>
          <w:szCs w:val="22"/>
          <w:vertAlign w:val="subscript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32"/>
          <w:szCs w:val="22"/>
          <w:vertAlign w:val="subscript"/>
          <w:lang w:val="en-US" w:eastAsia="en-US" w:bidi="ar-SA"/>
        </w:rPr>
        <w:t>李文华</w:t>
      </w:r>
      <w:r>
        <w:rPr>
          <w:rFonts w:hAnsi="Calibri"/>
          <w:color w:val="000000"/>
          <w:spacing w:val="180"/>
          <w:sz w:val="32"/>
          <w:szCs w:val="22"/>
          <w:vertAlign w:val="subscript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21"/>
          <w:szCs w:val="22"/>
          <w:lang w:val="en-US" w:eastAsia="en-US" w:bidi="ar-SA"/>
        </w:rPr>
        <w:t>航线考试</w:t>
      </w:r>
      <w:r>
        <w:rPr>
          <w:rFonts w:hAnsi="Calibri"/>
          <w:color w:val="000000"/>
          <w:spacing w:val="206"/>
          <w:sz w:val="21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初考</w:t>
      </w:r>
      <w:r>
        <w:rPr>
          <w:rFonts w:hAnsi="Calibri"/>
          <w:color w:val="000000"/>
          <w:spacing w:val="190"/>
          <w:sz w:val="18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合格</w:t>
      </w:r>
      <w:r>
        <w:rPr>
          <w:rFonts w:hAnsi="Calibri"/>
          <w:color w:val="000000"/>
          <w:spacing w:val="399"/>
          <w:sz w:val="18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合格</w:t>
      </w:r>
      <w:r>
        <w:rPr>
          <w:rFonts w:hAnsi="Calibri"/>
          <w:color w:val="000000"/>
          <w:spacing w:val="315"/>
          <w:sz w:val="18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宜昌-重庆</w:t>
      </w:r>
    </w:p>
    <w:p>
      <w:pPr>
        <w:spacing w:before="320" w:line="340" w:lineRule="exact"/>
        <w:ind w:left="34"/>
        <w:rPr>
          <w:rFonts w:hAnsi="Calibri"/>
          <w:color w:val="000000"/>
          <w:sz w:val="18"/>
          <w:szCs w:val="22"/>
          <w:lang w:val="en-US" w:eastAsia="en-US" w:bidi="ar-SA"/>
        </w:rPr>
      </w:pPr>
      <w:r>
        <w:rPr>
          <w:rFonts w:ascii="KVCUPP+FZFSK--GBK1-0" w:hAnsi="Calibri"/>
          <w:color w:val="000000"/>
          <w:sz w:val="30"/>
          <w:szCs w:val="22"/>
          <w:lang w:val="en-US" w:eastAsia="en-US" w:bidi="ar-SA"/>
        </w:rPr>
        <w:t>12</w:t>
      </w:r>
      <w:r>
        <w:rPr>
          <w:rFonts w:hAnsi="Calibri"/>
          <w:color w:val="000000"/>
          <w:spacing w:val="81"/>
          <w:sz w:val="30"/>
          <w:szCs w:val="22"/>
          <w:lang w:val="en-US" w:eastAsia="en-US" w:bidi="ar-SA"/>
        </w:rPr>
        <w:t xml:space="preserve"> </w:t>
      </w:r>
      <w:r>
        <w:rPr>
          <w:rFonts w:ascii="KVCUPP+FZFSK--GBK1-0" w:hAnsi="Calibri"/>
          <w:color w:val="000000"/>
          <w:sz w:val="32"/>
          <w:szCs w:val="22"/>
          <w:vertAlign w:val="subscript"/>
          <w:lang w:val="en-US" w:eastAsia="en-US" w:bidi="ar-SA"/>
        </w:rPr>
        <w:t>3300NC2109021012</w:t>
      </w:r>
      <w:r>
        <w:rPr>
          <w:rFonts w:hAnsi="Calibri"/>
          <w:color w:val="000000"/>
          <w:spacing w:val="25"/>
          <w:sz w:val="32"/>
          <w:szCs w:val="22"/>
          <w:vertAlign w:val="subscript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32"/>
          <w:szCs w:val="22"/>
          <w:vertAlign w:val="subscript"/>
          <w:lang w:val="en-US" w:eastAsia="en-US" w:bidi="ar-SA"/>
        </w:rPr>
        <w:t>周天友</w:t>
      </w:r>
      <w:r>
        <w:rPr>
          <w:rFonts w:hAnsi="Calibri"/>
          <w:color w:val="000000"/>
          <w:spacing w:val="180"/>
          <w:sz w:val="32"/>
          <w:szCs w:val="22"/>
          <w:vertAlign w:val="subscript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21"/>
          <w:szCs w:val="22"/>
          <w:lang w:val="en-US" w:eastAsia="en-US" w:bidi="ar-SA"/>
        </w:rPr>
        <w:t>航线考试</w:t>
      </w:r>
      <w:r>
        <w:rPr>
          <w:rFonts w:hAnsi="Calibri"/>
          <w:color w:val="000000"/>
          <w:spacing w:val="206"/>
          <w:sz w:val="21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初考</w:t>
      </w:r>
      <w:r>
        <w:rPr>
          <w:rFonts w:hAnsi="Calibri"/>
          <w:color w:val="000000"/>
          <w:spacing w:val="190"/>
          <w:sz w:val="18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合格</w:t>
      </w:r>
      <w:r>
        <w:rPr>
          <w:rFonts w:hAnsi="Calibri"/>
          <w:color w:val="000000"/>
          <w:spacing w:val="399"/>
          <w:sz w:val="18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合格</w:t>
      </w:r>
      <w:r>
        <w:rPr>
          <w:rFonts w:hAnsi="Calibri"/>
          <w:color w:val="000000"/>
          <w:spacing w:val="315"/>
          <w:sz w:val="18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万州-重庆</w:t>
      </w:r>
    </w:p>
    <w:p>
      <w:pPr>
        <w:spacing w:before="320" w:line="340" w:lineRule="exact"/>
        <w:ind w:left="34"/>
        <w:rPr>
          <w:rFonts w:hAnsi="Calibri"/>
          <w:color w:val="000000"/>
          <w:sz w:val="18"/>
          <w:szCs w:val="22"/>
          <w:lang w:val="en-US" w:eastAsia="en-US" w:bidi="ar-SA"/>
        </w:rPr>
      </w:pPr>
      <w:r>
        <w:rPr>
          <w:rFonts w:ascii="KVCUPP+FZFSK--GBK1-0" w:hAnsi="Calibri"/>
          <w:color w:val="000000"/>
          <w:sz w:val="30"/>
          <w:szCs w:val="22"/>
          <w:lang w:val="en-US" w:eastAsia="en-US" w:bidi="ar-SA"/>
        </w:rPr>
        <w:t>13</w:t>
      </w:r>
      <w:r>
        <w:rPr>
          <w:rFonts w:hAnsi="Calibri"/>
          <w:color w:val="000000"/>
          <w:spacing w:val="79"/>
          <w:sz w:val="30"/>
          <w:szCs w:val="22"/>
          <w:lang w:val="en-US" w:eastAsia="en-US" w:bidi="ar-SA"/>
        </w:rPr>
        <w:t xml:space="preserve"> </w:t>
      </w:r>
      <w:r>
        <w:rPr>
          <w:rFonts w:ascii="KVCUPP+FZFSK--GBK1-0" w:hAnsi="Calibri"/>
          <w:color w:val="000000"/>
          <w:sz w:val="32"/>
          <w:szCs w:val="22"/>
          <w:vertAlign w:val="subscript"/>
          <w:lang w:val="en-US" w:eastAsia="en-US" w:bidi="ar-SA"/>
        </w:rPr>
        <w:t>3300NC2109021013</w:t>
      </w:r>
      <w:r>
        <w:rPr>
          <w:rFonts w:hAnsi="Calibri"/>
          <w:color w:val="000000"/>
          <w:spacing w:val="23"/>
          <w:sz w:val="32"/>
          <w:szCs w:val="22"/>
          <w:vertAlign w:val="subscript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32"/>
          <w:szCs w:val="22"/>
          <w:vertAlign w:val="subscript"/>
          <w:lang w:val="en-US" w:eastAsia="en-US" w:bidi="ar-SA"/>
        </w:rPr>
        <w:t>李德宏</w:t>
      </w:r>
      <w:r>
        <w:rPr>
          <w:rFonts w:hAnsi="Calibri"/>
          <w:color w:val="000000"/>
          <w:spacing w:val="180"/>
          <w:sz w:val="32"/>
          <w:szCs w:val="22"/>
          <w:vertAlign w:val="subscript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21"/>
          <w:szCs w:val="22"/>
          <w:lang w:val="en-US" w:eastAsia="en-US" w:bidi="ar-SA"/>
        </w:rPr>
        <w:t>航线考试</w:t>
      </w:r>
      <w:r>
        <w:rPr>
          <w:rFonts w:hAnsi="Calibri"/>
          <w:color w:val="000000"/>
          <w:spacing w:val="206"/>
          <w:sz w:val="21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初考</w:t>
      </w:r>
      <w:r>
        <w:rPr>
          <w:rFonts w:hAnsi="Calibri"/>
          <w:color w:val="000000"/>
          <w:spacing w:val="190"/>
          <w:sz w:val="18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合格</w:t>
      </w:r>
      <w:r>
        <w:rPr>
          <w:rFonts w:hAnsi="Calibri"/>
          <w:color w:val="000000"/>
          <w:spacing w:val="399"/>
          <w:sz w:val="18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合格</w:t>
      </w:r>
      <w:r>
        <w:rPr>
          <w:rFonts w:hAnsi="Calibri"/>
          <w:color w:val="000000"/>
          <w:spacing w:val="315"/>
          <w:sz w:val="18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宜昌-重庆</w:t>
      </w:r>
    </w:p>
    <w:p>
      <w:pPr>
        <w:spacing w:before="320" w:line="340" w:lineRule="exact"/>
        <w:ind w:left="29"/>
        <w:rPr>
          <w:rFonts w:hAnsi="Calibri"/>
          <w:color w:val="000000"/>
          <w:sz w:val="18"/>
          <w:szCs w:val="22"/>
          <w:lang w:val="en-US" w:eastAsia="en-US" w:bidi="ar-SA"/>
        </w:rPr>
      </w:pPr>
      <w:r>
        <w:rPr>
          <w:rFonts w:ascii="KVCUPP+FZFSK--GBK1-0" w:hAnsi="Calibri"/>
          <w:color w:val="000000"/>
          <w:sz w:val="30"/>
          <w:szCs w:val="22"/>
          <w:lang w:val="en-US" w:eastAsia="en-US" w:bidi="ar-SA"/>
        </w:rPr>
        <w:t>14</w:t>
      </w:r>
      <w:r>
        <w:rPr>
          <w:rFonts w:hAnsi="Calibri"/>
          <w:color w:val="000000"/>
          <w:spacing w:val="68"/>
          <w:sz w:val="30"/>
          <w:szCs w:val="22"/>
          <w:lang w:val="en-US" w:eastAsia="en-US" w:bidi="ar-SA"/>
        </w:rPr>
        <w:t xml:space="preserve"> </w:t>
      </w:r>
      <w:r>
        <w:rPr>
          <w:rFonts w:ascii="KVCUPP+FZFSK--GBK1-0" w:hAnsi="Calibri"/>
          <w:color w:val="000000"/>
          <w:sz w:val="32"/>
          <w:szCs w:val="22"/>
          <w:vertAlign w:val="subscript"/>
          <w:lang w:val="en-US" w:eastAsia="en-US" w:bidi="ar-SA"/>
        </w:rPr>
        <w:t>3300NC2109021014</w:t>
      </w:r>
      <w:r>
        <w:rPr>
          <w:rFonts w:hAnsi="Calibri"/>
          <w:color w:val="000000"/>
          <w:spacing w:val="21"/>
          <w:sz w:val="32"/>
          <w:szCs w:val="22"/>
          <w:vertAlign w:val="subscript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32"/>
          <w:szCs w:val="22"/>
          <w:vertAlign w:val="subscript"/>
          <w:lang w:val="en-US" w:eastAsia="en-US" w:bidi="ar-SA"/>
        </w:rPr>
        <w:t>杨清军</w:t>
      </w:r>
      <w:r>
        <w:rPr>
          <w:rFonts w:hAnsi="Calibri"/>
          <w:color w:val="000000"/>
          <w:spacing w:val="180"/>
          <w:sz w:val="32"/>
          <w:szCs w:val="22"/>
          <w:vertAlign w:val="subscript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21"/>
          <w:szCs w:val="22"/>
          <w:lang w:val="en-US" w:eastAsia="en-US" w:bidi="ar-SA"/>
        </w:rPr>
        <w:t>航线考试</w:t>
      </w:r>
      <w:r>
        <w:rPr>
          <w:rFonts w:hAnsi="Calibri"/>
          <w:color w:val="000000"/>
          <w:spacing w:val="206"/>
          <w:sz w:val="21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初考</w:t>
      </w:r>
      <w:r>
        <w:rPr>
          <w:rFonts w:hAnsi="Calibri"/>
          <w:color w:val="000000"/>
          <w:spacing w:val="101"/>
          <w:sz w:val="18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不合格</w:t>
      </w:r>
      <w:r>
        <w:rPr>
          <w:rFonts w:hAnsi="Calibri"/>
          <w:color w:val="000000"/>
          <w:spacing w:val="217"/>
          <w:sz w:val="18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不合格</w:t>
      </w:r>
    </w:p>
    <w:p>
      <w:pPr>
        <w:spacing w:before="320" w:line="340" w:lineRule="exact"/>
        <w:ind w:left="36"/>
        <w:rPr>
          <w:rFonts w:hAnsi="Calibri"/>
          <w:color w:val="000000"/>
          <w:sz w:val="18"/>
          <w:szCs w:val="22"/>
          <w:lang w:val="en-US" w:eastAsia="en-US" w:bidi="ar-SA"/>
        </w:rPr>
        <w:sectPr>
          <w:pgSz w:w="11900" w:h="16820"/>
          <w:pgMar w:top="1558" w:right="100" w:bottom="0" w:left="1627" w:header="720" w:footer="720" w:gutter="0"/>
          <w:pgNumType w:start="1"/>
          <w:cols w:sep="0" w:space="720"/>
          <w:docGrid w:linePitch="1"/>
        </w:sectPr>
      </w:pPr>
      <w:r>
        <w:rPr>
          <w:rFonts w:ascii="KVCUPP+FZFSK--GBK1-0" w:hAnsi="Calibri"/>
          <w:color w:val="000000"/>
          <w:sz w:val="30"/>
          <w:szCs w:val="22"/>
          <w:lang w:val="en-US" w:eastAsia="en-US" w:bidi="ar-SA"/>
        </w:rPr>
        <w:t>15</w:t>
      </w:r>
      <w:r>
        <w:rPr>
          <w:rFonts w:hAnsi="Calibri"/>
          <w:color w:val="000000"/>
          <w:spacing w:val="85"/>
          <w:sz w:val="30"/>
          <w:szCs w:val="22"/>
          <w:lang w:val="en-US" w:eastAsia="en-US" w:bidi="ar-SA"/>
        </w:rPr>
        <w:t xml:space="preserve"> </w:t>
      </w:r>
      <w:r>
        <w:rPr>
          <w:rFonts w:ascii="KVCUPP+FZFSK--GBK1-0" w:hAnsi="Calibri"/>
          <w:color w:val="000000"/>
          <w:sz w:val="32"/>
          <w:szCs w:val="22"/>
          <w:vertAlign w:val="subscript"/>
          <w:lang w:val="en-US" w:eastAsia="en-US" w:bidi="ar-SA"/>
        </w:rPr>
        <w:t>3300NC2109021015</w:t>
      </w:r>
      <w:r>
        <w:rPr>
          <w:rFonts w:hAnsi="Calibri"/>
          <w:color w:val="000000"/>
          <w:spacing w:val="131"/>
          <w:sz w:val="32"/>
          <w:szCs w:val="22"/>
          <w:vertAlign w:val="subscript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pacing w:val="-1"/>
          <w:sz w:val="21"/>
          <w:szCs w:val="22"/>
          <w:lang w:val="en-US" w:eastAsia="en-US" w:bidi="ar-SA"/>
        </w:rPr>
        <w:t>方佳</w:t>
      </w:r>
      <w:r>
        <w:rPr>
          <w:rFonts w:hAnsi="Calibri"/>
          <w:color w:val="000000"/>
          <w:spacing w:val="317"/>
          <w:sz w:val="21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21"/>
          <w:szCs w:val="22"/>
          <w:lang w:val="en-US" w:eastAsia="en-US" w:bidi="ar-SA"/>
        </w:rPr>
        <w:t>航线考试</w:t>
      </w:r>
      <w:r>
        <w:rPr>
          <w:rFonts w:hAnsi="Calibri"/>
          <w:color w:val="000000"/>
          <w:spacing w:val="206"/>
          <w:sz w:val="21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初考</w:t>
      </w:r>
      <w:r>
        <w:rPr>
          <w:rFonts w:hAnsi="Calibri"/>
          <w:color w:val="000000"/>
          <w:spacing w:val="190"/>
          <w:sz w:val="18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合格</w:t>
      </w:r>
      <w:r>
        <w:rPr>
          <w:rFonts w:hAnsi="Calibri"/>
          <w:color w:val="000000"/>
          <w:spacing w:val="399"/>
          <w:sz w:val="18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合格</w:t>
      </w:r>
      <w:r>
        <w:rPr>
          <w:rFonts w:hAnsi="Calibri"/>
          <w:color w:val="000000"/>
          <w:spacing w:val="315"/>
          <w:sz w:val="18"/>
          <w:szCs w:val="22"/>
          <w:lang w:val="en-US" w:eastAsia="en-US" w:bidi="ar-SA"/>
        </w:rPr>
        <w:t xml:space="preserve"> </w:t>
      </w:r>
      <w:r>
        <w:rPr>
          <w:rFonts w:ascii="KVCUPP+FZFSK--GBK1-0" w:hAnsi="KVCUPP+FZFSK--GBK1-0" w:cs="KVCUPP+FZFSK--GBK1-0"/>
          <w:color w:val="000000"/>
          <w:sz w:val="18"/>
          <w:szCs w:val="22"/>
          <w:lang w:val="en-US" w:eastAsia="en-US" w:bidi="ar-SA"/>
        </w:rPr>
        <w:t>重庆-宜昌</w:t>
      </w:r>
    </w:p>
    <w:p>
      <w:pPr>
        <w:spacing w:line="340" w:lineRule="exact"/>
        <w:ind w:left="84"/>
        <w:rPr>
          <w:rFonts w:eastAsiaTheme="minorEastAsia" w:hAnsiTheme="minorHAnsi" w:cstheme="minorBidi"/>
          <w:color w:val="000000"/>
          <w:sz w:val="18"/>
          <w:szCs w:val="22"/>
          <w:lang w:val="en-US" w:eastAsia="en-US" w:bidi="ar-SA"/>
        </w:rPr>
      </w:pPr>
      <w:r>
        <w:rPr>
          <w:noProof/>
        </w:rPr>
        <w:pict>
          <v:shape id="_x0000_s1026" type="#_x0000_t75" style="width:432.2pt;height:677.8pt;margin-top:70.1pt;margin-left:75.45pt;mso-position-horizontal-relative:page;mso-position-vertical-relative:page;position:absolute;z-index:-251657216">
            <v:imagedata r:id="rId5" o:title=""/>
          </v:shape>
        </w:pict>
      </w:r>
      <w:r>
        <w:rPr>
          <w:rFonts w:ascii="HEWLNM+FZFSK--GBK1-0" w:eastAsiaTheme="minorEastAsia" w:hAnsiTheme="minorHAnsi" w:cstheme="minorBidi"/>
          <w:color w:val="000000"/>
          <w:sz w:val="30"/>
          <w:szCs w:val="22"/>
          <w:lang w:val="en-US" w:eastAsia="en-US" w:bidi="ar-SA"/>
        </w:rPr>
        <w:t>16</w:t>
      </w:r>
      <w:r>
        <w:rPr>
          <w:rFonts w:eastAsiaTheme="minorEastAsia" w:hAnsiTheme="minorHAnsi" w:cstheme="minorBidi"/>
          <w:color w:val="000000"/>
          <w:spacing w:val="85"/>
          <w:sz w:val="30"/>
          <w:szCs w:val="22"/>
          <w:lang w:val="en-US" w:eastAsia="en-US" w:bidi="ar-SA"/>
        </w:rPr>
        <w:t xml:space="preserve"> </w:t>
      </w:r>
      <w:r>
        <w:rPr>
          <w:rFonts w:ascii="HEWLNM+FZFSK--GBK1-0" w:eastAsiaTheme="minorEastAsia" w:hAnsiTheme="minorHAnsi" w:cstheme="minorBidi"/>
          <w:color w:val="000000"/>
          <w:sz w:val="32"/>
          <w:szCs w:val="22"/>
          <w:vertAlign w:val="subscript"/>
          <w:lang w:val="en-US" w:eastAsia="en-US" w:bidi="ar-SA"/>
        </w:rPr>
        <w:t>3300NC2109021016</w:t>
      </w:r>
      <w:r>
        <w:rPr>
          <w:rFonts w:eastAsiaTheme="minorEastAsia" w:hAnsiTheme="minorHAnsi" w:cstheme="minorBidi"/>
          <w:color w:val="000000"/>
          <w:spacing w:val="27"/>
          <w:sz w:val="32"/>
          <w:szCs w:val="22"/>
          <w:vertAlign w:val="subscript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32"/>
          <w:szCs w:val="22"/>
          <w:vertAlign w:val="subscript"/>
          <w:lang w:val="en-US" w:eastAsia="en-US" w:bidi="ar-SA"/>
        </w:rPr>
        <w:t>陈志刚</w:t>
      </w:r>
      <w:r>
        <w:rPr>
          <w:rFonts w:eastAsiaTheme="minorEastAsia" w:hAnsiTheme="minorHAnsi" w:cstheme="minorBidi"/>
          <w:color w:val="000000"/>
          <w:spacing w:val="180"/>
          <w:sz w:val="32"/>
          <w:szCs w:val="22"/>
          <w:vertAlign w:val="subscript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21"/>
          <w:szCs w:val="22"/>
          <w:lang w:val="en-US" w:eastAsia="en-US" w:bidi="ar-SA"/>
        </w:rPr>
        <w:t>航线考试</w:t>
      </w:r>
      <w:r>
        <w:rPr>
          <w:rFonts w:eastAsiaTheme="minorEastAsia" w:hAnsiTheme="minorHAnsi" w:cstheme="minorBidi"/>
          <w:color w:val="000000"/>
          <w:spacing w:val="206"/>
          <w:sz w:val="21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190"/>
          <w:sz w:val="18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合格</w:t>
      </w:r>
      <w:r>
        <w:rPr>
          <w:rFonts w:eastAsiaTheme="minorEastAsia" w:hAnsiTheme="minorHAnsi" w:cstheme="minorBidi"/>
          <w:color w:val="000000"/>
          <w:spacing w:val="399"/>
          <w:sz w:val="18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合格</w:t>
      </w:r>
      <w:r>
        <w:rPr>
          <w:rFonts w:eastAsiaTheme="minorEastAsia" w:hAnsiTheme="minorHAnsi" w:cstheme="minorBidi"/>
          <w:color w:val="000000"/>
          <w:spacing w:val="315"/>
          <w:sz w:val="18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南京-上海</w:t>
      </w:r>
    </w:p>
    <w:p>
      <w:pPr>
        <w:spacing w:before="320" w:line="340" w:lineRule="exact"/>
        <w:ind w:left="82"/>
        <w:rPr>
          <w:rFonts w:eastAsiaTheme="minorEastAsia" w:hAnsiTheme="minorHAnsi" w:cstheme="minorBidi"/>
          <w:color w:val="000000"/>
          <w:sz w:val="18"/>
          <w:szCs w:val="22"/>
          <w:lang w:val="en-US" w:eastAsia="en-US" w:bidi="ar-SA"/>
        </w:rPr>
      </w:pPr>
      <w:r>
        <w:rPr>
          <w:rFonts w:ascii="HEWLNM+FZFSK--GBK1-0" w:eastAsiaTheme="minorEastAsia" w:hAnsiTheme="minorHAnsi" w:cstheme="minorBidi"/>
          <w:color w:val="000000"/>
          <w:sz w:val="30"/>
          <w:szCs w:val="22"/>
          <w:lang w:val="en-US" w:eastAsia="en-US" w:bidi="ar-SA"/>
        </w:rPr>
        <w:t>17</w:t>
      </w:r>
      <w:r>
        <w:rPr>
          <w:rFonts w:eastAsiaTheme="minorEastAsia" w:hAnsiTheme="minorHAnsi" w:cstheme="minorBidi"/>
          <w:color w:val="000000"/>
          <w:spacing w:val="75"/>
          <w:sz w:val="30"/>
          <w:szCs w:val="22"/>
          <w:lang w:val="en-US" w:eastAsia="en-US" w:bidi="ar-SA"/>
        </w:rPr>
        <w:t xml:space="preserve"> </w:t>
      </w:r>
      <w:r>
        <w:rPr>
          <w:rFonts w:ascii="HEWLNM+FZFSK--GBK1-0" w:eastAsiaTheme="minorEastAsia" w:hAnsiTheme="minorHAnsi" w:cstheme="minorBidi"/>
          <w:color w:val="000000"/>
          <w:sz w:val="32"/>
          <w:szCs w:val="22"/>
          <w:vertAlign w:val="subscript"/>
          <w:lang w:val="en-US" w:eastAsia="en-US" w:bidi="ar-SA"/>
        </w:rPr>
        <w:t>3300NC2109021017</w:t>
      </w:r>
      <w:r>
        <w:rPr>
          <w:rFonts w:eastAsiaTheme="minorEastAsia" w:hAnsiTheme="minorHAnsi" w:cstheme="minorBidi"/>
          <w:color w:val="000000"/>
          <w:spacing w:val="25"/>
          <w:sz w:val="32"/>
          <w:szCs w:val="22"/>
          <w:vertAlign w:val="subscript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32"/>
          <w:szCs w:val="22"/>
          <w:vertAlign w:val="subscript"/>
          <w:lang w:val="en-US" w:eastAsia="en-US" w:bidi="ar-SA"/>
        </w:rPr>
        <w:t>赵尚斌</w:t>
      </w:r>
      <w:r>
        <w:rPr>
          <w:rFonts w:eastAsiaTheme="minorEastAsia" w:hAnsiTheme="minorHAnsi" w:cstheme="minorBidi"/>
          <w:color w:val="000000"/>
          <w:spacing w:val="180"/>
          <w:sz w:val="32"/>
          <w:szCs w:val="22"/>
          <w:vertAlign w:val="subscript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21"/>
          <w:szCs w:val="22"/>
          <w:lang w:val="en-US" w:eastAsia="en-US" w:bidi="ar-SA"/>
        </w:rPr>
        <w:t>航线考试</w:t>
      </w:r>
      <w:r>
        <w:rPr>
          <w:rFonts w:eastAsiaTheme="minorEastAsia" w:hAnsiTheme="minorHAnsi" w:cstheme="minorBidi"/>
          <w:color w:val="000000"/>
          <w:spacing w:val="206"/>
          <w:sz w:val="21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190"/>
          <w:sz w:val="18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合格</w:t>
      </w:r>
      <w:r>
        <w:rPr>
          <w:rFonts w:eastAsiaTheme="minorEastAsia" w:hAnsiTheme="minorHAnsi" w:cstheme="minorBidi"/>
          <w:color w:val="000000"/>
          <w:spacing w:val="399"/>
          <w:sz w:val="18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合格</w:t>
      </w:r>
      <w:r>
        <w:rPr>
          <w:rFonts w:eastAsiaTheme="minorEastAsia" w:hAnsiTheme="minorHAnsi" w:cstheme="minorBidi"/>
          <w:color w:val="000000"/>
          <w:spacing w:val="315"/>
          <w:sz w:val="18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重庆-宜昌</w:t>
      </w:r>
    </w:p>
    <w:p>
      <w:pPr>
        <w:spacing w:before="320" w:line="340" w:lineRule="exact"/>
        <w:ind w:left="79"/>
        <w:rPr>
          <w:rFonts w:eastAsiaTheme="minorEastAsia" w:hAnsiTheme="minorHAnsi" w:cstheme="minorBidi"/>
          <w:color w:val="000000"/>
          <w:sz w:val="18"/>
          <w:szCs w:val="22"/>
          <w:lang w:val="en-US" w:eastAsia="en-US" w:bidi="ar-SA"/>
        </w:rPr>
      </w:pPr>
      <w:r>
        <w:rPr>
          <w:rFonts w:ascii="HEWLNM+FZFSK--GBK1-0" w:eastAsiaTheme="minorEastAsia" w:hAnsiTheme="minorHAnsi" w:cstheme="minorBidi"/>
          <w:color w:val="000000"/>
          <w:sz w:val="30"/>
          <w:szCs w:val="22"/>
          <w:lang w:val="en-US" w:eastAsia="en-US" w:bidi="ar-SA"/>
        </w:rPr>
        <w:t>18</w:t>
      </w:r>
      <w:r>
        <w:rPr>
          <w:rFonts w:eastAsiaTheme="minorEastAsia" w:hAnsiTheme="minorHAnsi" w:cstheme="minorBidi"/>
          <w:color w:val="000000"/>
          <w:spacing w:val="74"/>
          <w:sz w:val="30"/>
          <w:szCs w:val="22"/>
          <w:lang w:val="en-US" w:eastAsia="en-US" w:bidi="ar-SA"/>
        </w:rPr>
        <w:t xml:space="preserve"> </w:t>
      </w:r>
      <w:r>
        <w:rPr>
          <w:rFonts w:ascii="HEWLNM+FZFSK--GBK1-0" w:eastAsiaTheme="minorEastAsia" w:hAnsiTheme="minorHAnsi" w:cstheme="minorBidi"/>
          <w:color w:val="000000"/>
          <w:sz w:val="32"/>
          <w:szCs w:val="22"/>
          <w:vertAlign w:val="subscript"/>
          <w:lang w:val="en-US" w:eastAsia="en-US" w:bidi="ar-SA"/>
        </w:rPr>
        <w:t>3300NC2109021018</w:t>
      </w:r>
      <w:r>
        <w:rPr>
          <w:rFonts w:eastAsiaTheme="minorEastAsia" w:hAnsiTheme="minorHAnsi" w:cstheme="minorBidi"/>
          <w:color w:val="000000"/>
          <w:spacing w:val="22"/>
          <w:sz w:val="32"/>
          <w:szCs w:val="22"/>
          <w:vertAlign w:val="subscript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32"/>
          <w:szCs w:val="22"/>
          <w:vertAlign w:val="subscript"/>
          <w:lang w:val="en-US" w:eastAsia="en-US" w:bidi="ar-SA"/>
        </w:rPr>
        <w:t>胡水明</w:t>
      </w:r>
      <w:r>
        <w:rPr>
          <w:rFonts w:eastAsiaTheme="minorEastAsia" w:hAnsiTheme="minorHAnsi" w:cstheme="minorBidi"/>
          <w:color w:val="000000"/>
          <w:spacing w:val="180"/>
          <w:sz w:val="32"/>
          <w:szCs w:val="22"/>
          <w:vertAlign w:val="subscript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21"/>
          <w:szCs w:val="22"/>
          <w:lang w:val="en-US" w:eastAsia="en-US" w:bidi="ar-SA"/>
        </w:rPr>
        <w:t>航线考试</w:t>
      </w:r>
      <w:r>
        <w:rPr>
          <w:rFonts w:eastAsiaTheme="minorEastAsia" w:hAnsiTheme="minorHAnsi" w:cstheme="minorBidi"/>
          <w:color w:val="000000"/>
          <w:spacing w:val="206"/>
          <w:sz w:val="21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190"/>
          <w:sz w:val="18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合格</w:t>
      </w:r>
      <w:r>
        <w:rPr>
          <w:rFonts w:eastAsiaTheme="minorEastAsia" w:hAnsiTheme="minorHAnsi" w:cstheme="minorBidi"/>
          <w:color w:val="000000"/>
          <w:spacing w:val="399"/>
          <w:sz w:val="18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合格</w:t>
      </w:r>
      <w:r>
        <w:rPr>
          <w:rFonts w:eastAsiaTheme="minorEastAsia" w:hAnsiTheme="minorHAnsi" w:cstheme="minorBidi"/>
          <w:color w:val="000000"/>
          <w:spacing w:val="315"/>
          <w:sz w:val="18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万州-重庆</w:t>
      </w:r>
    </w:p>
    <w:p>
      <w:pPr>
        <w:spacing w:before="320" w:line="340" w:lineRule="exact"/>
        <w:ind w:left="86"/>
        <w:rPr>
          <w:rFonts w:eastAsiaTheme="minorEastAsia" w:hAnsiTheme="minorHAnsi" w:cstheme="minorBidi"/>
          <w:color w:val="000000"/>
          <w:sz w:val="18"/>
          <w:szCs w:val="22"/>
          <w:lang w:val="en-US" w:eastAsia="en-US" w:bidi="ar-SA"/>
        </w:rPr>
      </w:pPr>
      <w:r>
        <w:rPr>
          <w:rFonts w:ascii="HEWLNM+FZFSK--GBK1-0" w:eastAsiaTheme="minorEastAsia" w:hAnsiTheme="minorHAnsi" w:cstheme="minorBidi"/>
          <w:color w:val="000000"/>
          <w:sz w:val="30"/>
          <w:szCs w:val="22"/>
          <w:lang w:val="en-US" w:eastAsia="en-US" w:bidi="ar-SA"/>
        </w:rPr>
        <w:t>19</w:t>
      </w:r>
      <w:r>
        <w:rPr>
          <w:rFonts w:eastAsiaTheme="minorEastAsia" w:hAnsiTheme="minorHAnsi" w:cstheme="minorBidi"/>
          <w:color w:val="000000"/>
          <w:spacing w:val="85"/>
          <w:sz w:val="30"/>
          <w:szCs w:val="22"/>
          <w:lang w:val="en-US" w:eastAsia="en-US" w:bidi="ar-SA"/>
        </w:rPr>
        <w:t xml:space="preserve"> </w:t>
      </w:r>
      <w:r>
        <w:rPr>
          <w:rFonts w:ascii="HEWLNM+FZFSK--GBK1-0" w:eastAsiaTheme="minorEastAsia" w:hAnsiTheme="minorHAnsi" w:cstheme="minorBidi"/>
          <w:color w:val="000000"/>
          <w:sz w:val="32"/>
          <w:szCs w:val="22"/>
          <w:vertAlign w:val="subscript"/>
          <w:lang w:val="en-US" w:eastAsia="en-US" w:bidi="ar-SA"/>
        </w:rPr>
        <w:t>3300NC2109021019</w:t>
      </w:r>
      <w:r>
        <w:rPr>
          <w:rFonts w:eastAsiaTheme="minorEastAsia" w:hAnsiTheme="minorHAnsi" w:cstheme="minorBidi"/>
          <w:color w:val="000000"/>
          <w:spacing w:val="29"/>
          <w:sz w:val="32"/>
          <w:szCs w:val="22"/>
          <w:vertAlign w:val="subscript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32"/>
          <w:szCs w:val="22"/>
          <w:vertAlign w:val="subscript"/>
          <w:lang w:val="en-US" w:eastAsia="en-US" w:bidi="ar-SA"/>
        </w:rPr>
        <w:t>刘耀林</w:t>
      </w:r>
      <w:r>
        <w:rPr>
          <w:rFonts w:eastAsiaTheme="minorEastAsia" w:hAnsiTheme="minorHAnsi" w:cstheme="minorBidi"/>
          <w:color w:val="000000"/>
          <w:spacing w:val="180"/>
          <w:sz w:val="32"/>
          <w:szCs w:val="22"/>
          <w:vertAlign w:val="subscript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21"/>
          <w:szCs w:val="22"/>
          <w:lang w:val="en-US" w:eastAsia="en-US" w:bidi="ar-SA"/>
        </w:rPr>
        <w:t>航线考试</w:t>
      </w:r>
      <w:r>
        <w:rPr>
          <w:rFonts w:eastAsiaTheme="minorEastAsia" w:hAnsiTheme="minorHAnsi" w:cstheme="minorBidi"/>
          <w:color w:val="000000"/>
          <w:spacing w:val="206"/>
          <w:sz w:val="21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190"/>
          <w:sz w:val="18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合格</w:t>
      </w:r>
      <w:r>
        <w:rPr>
          <w:rFonts w:eastAsiaTheme="minorEastAsia" w:hAnsiTheme="minorHAnsi" w:cstheme="minorBidi"/>
          <w:color w:val="000000"/>
          <w:spacing w:val="399"/>
          <w:sz w:val="18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合格</w:t>
      </w:r>
      <w:r>
        <w:rPr>
          <w:rFonts w:eastAsiaTheme="minorEastAsia" w:hAnsiTheme="minorHAnsi" w:cstheme="minorBidi"/>
          <w:color w:val="000000"/>
          <w:spacing w:val="315"/>
          <w:sz w:val="18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宜昌-重庆</w:t>
      </w:r>
    </w:p>
    <w:p>
      <w:pPr>
        <w:spacing w:before="320" w:line="340" w:lineRule="exact"/>
        <w:ind w:left="82"/>
        <w:rPr>
          <w:rFonts w:eastAsiaTheme="minorEastAsia" w:hAnsiTheme="minorHAnsi" w:cstheme="minorBidi"/>
          <w:color w:val="000000"/>
          <w:sz w:val="18"/>
          <w:szCs w:val="22"/>
          <w:lang w:val="en-US" w:eastAsia="en-US" w:bidi="ar-SA"/>
        </w:rPr>
      </w:pPr>
      <w:r>
        <w:rPr>
          <w:rFonts w:ascii="HEWLNM+FZFSK--GBK1-0" w:eastAsiaTheme="minorEastAsia" w:hAnsiTheme="minorHAnsi" w:cstheme="minorBidi"/>
          <w:color w:val="000000"/>
          <w:sz w:val="30"/>
          <w:szCs w:val="22"/>
          <w:lang w:val="en-US" w:eastAsia="en-US" w:bidi="ar-SA"/>
        </w:rPr>
        <w:t>20</w:t>
      </w:r>
      <w:r>
        <w:rPr>
          <w:rFonts w:eastAsiaTheme="minorEastAsia" w:hAnsiTheme="minorHAnsi" w:cstheme="minorBidi"/>
          <w:color w:val="000000"/>
          <w:spacing w:val="80"/>
          <w:sz w:val="30"/>
          <w:szCs w:val="22"/>
          <w:lang w:val="en-US" w:eastAsia="en-US" w:bidi="ar-SA"/>
        </w:rPr>
        <w:t xml:space="preserve"> </w:t>
      </w:r>
      <w:r>
        <w:rPr>
          <w:rFonts w:ascii="HEWLNM+FZFSK--GBK1-0" w:eastAsiaTheme="minorEastAsia" w:hAnsiTheme="minorHAnsi" w:cstheme="minorBidi"/>
          <w:color w:val="000000"/>
          <w:sz w:val="32"/>
          <w:szCs w:val="22"/>
          <w:vertAlign w:val="subscript"/>
          <w:lang w:val="en-US" w:eastAsia="en-US" w:bidi="ar-SA"/>
        </w:rPr>
        <w:t>3300NC2109021020</w:t>
      </w:r>
      <w:r>
        <w:rPr>
          <w:rFonts w:eastAsiaTheme="minorEastAsia" w:hAnsiTheme="minorHAnsi" w:cstheme="minorBidi"/>
          <w:color w:val="000000"/>
          <w:spacing w:val="25"/>
          <w:sz w:val="32"/>
          <w:szCs w:val="22"/>
          <w:vertAlign w:val="subscript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32"/>
          <w:szCs w:val="22"/>
          <w:vertAlign w:val="subscript"/>
          <w:lang w:val="en-US" w:eastAsia="en-US" w:bidi="ar-SA"/>
        </w:rPr>
        <w:t>张以标</w:t>
      </w:r>
      <w:r>
        <w:rPr>
          <w:rFonts w:eastAsiaTheme="minorEastAsia" w:hAnsiTheme="minorHAnsi" w:cstheme="minorBidi"/>
          <w:color w:val="000000"/>
          <w:spacing w:val="180"/>
          <w:sz w:val="32"/>
          <w:szCs w:val="22"/>
          <w:vertAlign w:val="subscript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21"/>
          <w:szCs w:val="22"/>
          <w:lang w:val="en-US" w:eastAsia="en-US" w:bidi="ar-SA"/>
        </w:rPr>
        <w:t>航线考试</w:t>
      </w:r>
      <w:r>
        <w:rPr>
          <w:rFonts w:eastAsiaTheme="minorEastAsia" w:hAnsiTheme="minorHAnsi" w:cstheme="minorBidi"/>
          <w:color w:val="000000"/>
          <w:spacing w:val="206"/>
          <w:sz w:val="21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190"/>
          <w:sz w:val="18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合格</w:t>
      </w:r>
      <w:r>
        <w:rPr>
          <w:rFonts w:eastAsiaTheme="minorEastAsia" w:hAnsiTheme="minorHAnsi" w:cstheme="minorBidi"/>
          <w:color w:val="000000"/>
          <w:spacing w:val="399"/>
          <w:sz w:val="18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合格</w:t>
      </w:r>
      <w:r>
        <w:rPr>
          <w:rFonts w:eastAsiaTheme="minorEastAsia" w:hAnsiTheme="minorHAnsi" w:cstheme="minorBidi"/>
          <w:color w:val="000000"/>
          <w:spacing w:val="315"/>
          <w:sz w:val="18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武汉-重庆</w:t>
      </w:r>
    </w:p>
    <w:p>
      <w:pPr>
        <w:spacing w:before="320" w:line="340" w:lineRule="exact"/>
        <w:ind w:left="82"/>
        <w:rPr>
          <w:rFonts w:eastAsiaTheme="minorEastAsia" w:hAnsiTheme="minorHAnsi" w:cstheme="minorBidi"/>
          <w:color w:val="000000"/>
          <w:sz w:val="18"/>
          <w:szCs w:val="22"/>
          <w:lang w:val="en-US" w:eastAsia="en-US" w:bidi="ar-SA"/>
        </w:rPr>
      </w:pPr>
      <w:r>
        <w:rPr>
          <w:rFonts w:ascii="HEWLNM+FZFSK--GBK1-0" w:eastAsiaTheme="minorEastAsia" w:hAnsiTheme="minorHAnsi" w:cstheme="minorBidi"/>
          <w:color w:val="000000"/>
          <w:sz w:val="30"/>
          <w:szCs w:val="22"/>
          <w:lang w:val="en-US" w:eastAsia="en-US" w:bidi="ar-SA"/>
        </w:rPr>
        <w:t>21</w:t>
      </w:r>
      <w:r>
        <w:rPr>
          <w:rFonts w:eastAsiaTheme="minorEastAsia" w:hAnsiTheme="minorHAnsi" w:cstheme="minorBidi"/>
          <w:color w:val="000000"/>
          <w:spacing w:val="81"/>
          <w:sz w:val="30"/>
          <w:szCs w:val="22"/>
          <w:lang w:val="en-US" w:eastAsia="en-US" w:bidi="ar-SA"/>
        </w:rPr>
        <w:t xml:space="preserve"> </w:t>
      </w:r>
      <w:r>
        <w:rPr>
          <w:rFonts w:ascii="HEWLNM+FZFSK--GBK1-0" w:eastAsiaTheme="minorEastAsia" w:hAnsiTheme="minorHAnsi" w:cstheme="minorBidi"/>
          <w:color w:val="000000"/>
          <w:sz w:val="32"/>
          <w:szCs w:val="22"/>
          <w:vertAlign w:val="subscript"/>
          <w:lang w:val="en-US" w:eastAsia="en-US" w:bidi="ar-SA"/>
        </w:rPr>
        <w:t>3300NC2109021021</w:t>
      </w:r>
      <w:r>
        <w:rPr>
          <w:rFonts w:eastAsiaTheme="minorEastAsia" w:hAnsiTheme="minorHAnsi" w:cstheme="minorBidi"/>
          <w:color w:val="000000"/>
          <w:spacing w:val="129"/>
          <w:sz w:val="32"/>
          <w:szCs w:val="22"/>
          <w:vertAlign w:val="subscript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pacing w:val="-1"/>
          <w:sz w:val="21"/>
          <w:szCs w:val="22"/>
          <w:lang w:val="en-US" w:eastAsia="en-US" w:bidi="ar-SA"/>
        </w:rPr>
        <w:t>曹辉</w:t>
      </w:r>
      <w:r>
        <w:rPr>
          <w:rFonts w:eastAsiaTheme="minorEastAsia" w:hAnsiTheme="minorHAnsi" w:cstheme="minorBidi"/>
          <w:color w:val="000000"/>
          <w:spacing w:val="317"/>
          <w:sz w:val="21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21"/>
          <w:szCs w:val="22"/>
          <w:lang w:val="en-US" w:eastAsia="en-US" w:bidi="ar-SA"/>
        </w:rPr>
        <w:t>航线考试</w:t>
      </w:r>
      <w:r>
        <w:rPr>
          <w:rFonts w:eastAsiaTheme="minorEastAsia" w:hAnsiTheme="minorHAnsi" w:cstheme="minorBidi"/>
          <w:color w:val="000000"/>
          <w:spacing w:val="206"/>
          <w:sz w:val="21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190"/>
          <w:sz w:val="18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合格</w:t>
      </w:r>
      <w:r>
        <w:rPr>
          <w:rFonts w:eastAsiaTheme="minorEastAsia" w:hAnsiTheme="minorHAnsi" w:cstheme="minorBidi"/>
          <w:color w:val="000000"/>
          <w:spacing w:val="399"/>
          <w:sz w:val="18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合格</w:t>
      </w:r>
      <w:r>
        <w:rPr>
          <w:rFonts w:eastAsiaTheme="minorEastAsia" w:hAnsiTheme="minorHAnsi" w:cstheme="minorBidi"/>
          <w:color w:val="000000"/>
          <w:spacing w:val="315"/>
          <w:sz w:val="18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武汉-重庆</w:t>
      </w:r>
    </w:p>
    <w:p>
      <w:pPr>
        <w:spacing w:before="320" w:line="340" w:lineRule="exact"/>
        <w:ind w:left="82"/>
        <w:rPr>
          <w:rFonts w:eastAsiaTheme="minorEastAsia" w:hAnsiTheme="minorHAnsi" w:cstheme="minorBidi"/>
          <w:color w:val="000000"/>
          <w:sz w:val="18"/>
          <w:szCs w:val="22"/>
          <w:lang w:val="en-US" w:eastAsia="en-US" w:bidi="ar-SA"/>
        </w:rPr>
      </w:pPr>
      <w:r>
        <w:rPr>
          <w:rFonts w:ascii="HEWLNM+FZFSK--GBK1-0" w:eastAsiaTheme="minorEastAsia" w:hAnsiTheme="minorHAnsi" w:cstheme="minorBidi"/>
          <w:color w:val="000000"/>
          <w:sz w:val="30"/>
          <w:szCs w:val="22"/>
          <w:lang w:val="en-US" w:eastAsia="en-US" w:bidi="ar-SA"/>
        </w:rPr>
        <w:t>22</w:t>
      </w:r>
      <w:r>
        <w:rPr>
          <w:rFonts w:eastAsiaTheme="minorEastAsia" w:hAnsiTheme="minorHAnsi" w:cstheme="minorBidi"/>
          <w:color w:val="000000"/>
          <w:spacing w:val="74"/>
          <w:sz w:val="30"/>
          <w:szCs w:val="22"/>
          <w:lang w:val="en-US" w:eastAsia="en-US" w:bidi="ar-SA"/>
        </w:rPr>
        <w:t xml:space="preserve"> </w:t>
      </w:r>
      <w:r>
        <w:rPr>
          <w:rFonts w:ascii="HEWLNM+FZFSK--GBK1-0" w:eastAsiaTheme="minorEastAsia" w:hAnsiTheme="minorHAnsi" w:cstheme="minorBidi"/>
          <w:color w:val="000000"/>
          <w:sz w:val="32"/>
          <w:szCs w:val="22"/>
          <w:vertAlign w:val="subscript"/>
          <w:lang w:val="en-US" w:eastAsia="en-US" w:bidi="ar-SA"/>
        </w:rPr>
        <w:t>3300NC2109021022</w:t>
      </w:r>
      <w:r>
        <w:rPr>
          <w:rFonts w:eastAsiaTheme="minorEastAsia" w:hAnsiTheme="minorHAnsi" w:cstheme="minorBidi"/>
          <w:color w:val="000000"/>
          <w:spacing w:val="25"/>
          <w:sz w:val="32"/>
          <w:szCs w:val="22"/>
          <w:vertAlign w:val="subscript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32"/>
          <w:szCs w:val="22"/>
          <w:vertAlign w:val="subscript"/>
          <w:lang w:val="en-US" w:eastAsia="en-US" w:bidi="ar-SA"/>
        </w:rPr>
        <w:t>唐继国</w:t>
      </w:r>
      <w:r>
        <w:rPr>
          <w:rFonts w:eastAsiaTheme="minorEastAsia" w:hAnsiTheme="minorHAnsi" w:cstheme="minorBidi"/>
          <w:color w:val="000000"/>
          <w:spacing w:val="180"/>
          <w:sz w:val="32"/>
          <w:szCs w:val="22"/>
          <w:vertAlign w:val="subscript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21"/>
          <w:szCs w:val="22"/>
          <w:lang w:val="en-US" w:eastAsia="en-US" w:bidi="ar-SA"/>
        </w:rPr>
        <w:t>航线考试</w:t>
      </w:r>
      <w:r>
        <w:rPr>
          <w:rFonts w:eastAsiaTheme="minorEastAsia" w:hAnsiTheme="minorHAnsi" w:cstheme="minorBidi"/>
          <w:color w:val="000000"/>
          <w:spacing w:val="206"/>
          <w:sz w:val="21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190"/>
          <w:sz w:val="18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合格</w:t>
      </w:r>
      <w:r>
        <w:rPr>
          <w:rFonts w:eastAsiaTheme="minorEastAsia" w:hAnsiTheme="minorHAnsi" w:cstheme="minorBidi"/>
          <w:color w:val="000000"/>
          <w:spacing w:val="399"/>
          <w:sz w:val="18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合格</w:t>
      </w:r>
      <w:r>
        <w:rPr>
          <w:rFonts w:eastAsiaTheme="minorEastAsia" w:hAnsiTheme="minorHAnsi" w:cstheme="minorBidi"/>
          <w:color w:val="000000"/>
          <w:spacing w:val="315"/>
          <w:sz w:val="18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宜昌-重庆</w:t>
      </w:r>
    </w:p>
    <w:p>
      <w:pPr>
        <w:spacing w:before="320" w:line="340" w:lineRule="exact"/>
        <w:ind w:left="79"/>
        <w:rPr>
          <w:rFonts w:eastAsiaTheme="minorEastAsia" w:hAnsiTheme="minorHAnsi" w:cstheme="minorBidi"/>
          <w:color w:val="000000"/>
          <w:sz w:val="18"/>
          <w:szCs w:val="22"/>
          <w:lang w:val="en-US" w:eastAsia="en-US" w:bidi="ar-SA"/>
        </w:rPr>
      </w:pPr>
      <w:r>
        <w:rPr>
          <w:rFonts w:ascii="HEWLNM+FZFSK--GBK1-0" w:eastAsiaTheme="minorEastAsia" w:hAnsiTheme="minorHAnsi" w:cstheme="minorBidi"/>
          <w:color w:val="000000"/>
          <w:sz w:val="30"/>
          <w:szCs w:val="22"/>
          <w:lang w:val="en-US" w:eastAsia="en-US" w:bidi="ar-SA"/>
        </w:rPr>
        <w:t>23</w:t>
      </w:r>
      <w:r>
        <w:rPr>
          <w:rFonts w:eastAsiaTheme="minorEastAsia" w:hAnsiTheme="minorHAnsi" w:cstheme="minorBidi"/>
          <w:color w:val="000000"/>
          <w:spacing w:val="74"/>
          <w:sz w:val="30"/>
          <w:szCs w:val="22"/>
          <w:lang w:val="en-US" w:eastAsia="en-US" w:bidi="ar-SA"/>
        </w:rPr>
        <w:t xml:space="preserve"> </w:t>
      </w:r>
      <w:r>
        <w:rPr>
          <w:rFonts w:ascii="HEWLNM+FZFSK--GBK1-0" w:eastAsiaTheme="minorEastAsia" w:hAnsiTheme="minorHAnsi" w:cstheme="minorBidi"/>
          <w:color w:val="000000"/>
          <w:sz w:val="32"/>
          <w:szCs w:val="22"/>
          <w:vertAlign w:val="subscript"/>
          <w:lang w:val="en-US" w:eastAsia="en-US" w:bidi="ar-SA"/>
        </w:rPr>
        <w:t>3300NC2109021023</w:t>
      </w:r>
      <w:r>
        <w:rPr>
          <w:rFonts w:eastAsiaTheme="minorEastAsia" w:hAnsiTheme="minorHAnsi" w:cstheme="minorBidi"/>
          <w:color w:val="000000"/>
          <w:spacing w:val="23"/>
          <w:sz w:val="32"/>
          <w:szCs w:val="22"/>
          <w:vertAlign w:val="subscript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32"/>
          <w:szCs w:val="22"/>
          <w:vertAlign w:val="subscript"/>
          <w:lang w:val="en-US" w:eastAsia="en-US" w:bidi="ar-SA"/>
        </w:rPr>
        <w:t>余木军</w:t>
      </w:r>
      <w:r>
        <w:rPr>
          <w:rFonts w:eastAsiaTheme="minorEastAsia" w:hAnsiTheme="minorHAnsi" w:cstheme="minorBidi"/>
          <w:color w:val="000000"/>
          <w:spacing w:val="180"/>
          <w:sz w:val="32"/>
          <w:szCs w:val="22"/>
          <w:vertAlign w:val="subscript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21"/>
          <w:szCs w:val="22"/>
          <w:lang w:val="en-US" w:eastAsia="en-US" w:bidi="ar-SA"/>
        </w:rPr>
        <w:t>航线考试</w:t>
      </w:r>
      <w:r>
        <w:rPr>
          <w:rFonts w:eastAsiaTheme="minorEastAsia" w:hAnsiTheme="minorHAnsi" w:cstheme="minorBidi"/>
          <w:color w:val="000000"/>
          <w:spacing w:val="206"/>
          <w:sz w:val="21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101"/>
          <w:sz w:val="18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不合格</w:t>
      </w:r>
      <w:r>
        <w:rPr>
          <w:rFonts w:eastAsiaTheme="minorEastAsia" w:hAnsiTheme="minorHAnsi" w:cstheme="minorBidi"/>
          <w:color w:val="000000"/>
          <w:spacing w:val="217"/>
          <w:sz w:val="18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不合格</w:t>
      </w:r>
    </w:p>
    <w:p>
      <w:pPr>
        <w:spacing w:before="320" w:line="340" w:lineRule="exact"/>
        <w:ind w:left="74"/>
        <w:rPr>
          <w:rFonts w:eastAsiaTheme="minorEastAsia" w:hAnsiTheme="minorHAnsi" w:cstheme="minorBidi"/>
          <w:color w:val="000000"/>
          <w:sz w:val="18"/>
          <w:szCs w:val="22"/>
          <w:lang w:val="en-US" w:eastAsia="en-US" w:bidi="ar-SA"/>
        </w:rPr>
      </w:pPr>
      <w:r>
        <w:rPr>
          <w:rFonts w:ascii="HEWLNM+FZFSK--GBK1-0" w:eastAsiaTheme="minorEastAsia" w:hAnsiTheme="minorHAnsi" w:cstheme="minorBidi"/>
          <w:color w:val="000000"/>
          <w:sz w:val="30"/>
          <w:szCs w:val="22"/>
          <w:lang w:val="en-US" w:eastAsia="en-US" w:bidi="ar-SA"/>
        </w:rPr>
        <w:t>24</w:t>
      </w:r>
      <w:r>
        <w:rPr>
          <w:rFonts w:eastAsiaTheme="minorEastAsia" w:hAnsiTheme="minorHAnsi" w:cstheme="minorBidi"/>
          <w:color w:val="000000"/>
          <w:spacing w:val="63"/>
          <w:sz w:val="30"/>
          <w:szCs w:val="22"/>
          <w:lang w:val="en-US" w:eastAsia="en-US" w:bidi="ar-SA"/>
        </w:rPr>
        <w:t xml:space="preserve"> </w:t>
      </w:r>
      <w:r>
        <w:rPr>
          <w:rFonts w:ascii="HEWLNM+FZFSK--GBK1-0" w:eastAsiaTheme="minorEastAsia" w:hAnsiTheme="minorHAnsi" w:cstheme="minorBidi"/>
          <w:color w:val="000000"/>
          <w:sz w:val="32"/>
          <w:szCs w:val="22"/>
          <w:vertAlign w:val="subscript"/>
          <w:lang w:val="en-US" w:eastAsia="en-US" w:bidi="ar-SA"/>
        </w:rPr>
        <w:t>3300NC2109021024</w:t>
      </w:r>
      <w:r>
        <w:rPr>
          <w:rFonts w:eastAsiaTheme="minorEastAsia" w:hAnsiTheme="minorHAnsi" w:cstheme="minorBidi"/>
          <w:color w:val="000000"/>
          <w:spacing w:val="21"/>
          <w:sz w:val="32"/>
          <w:szCs w:val="22"/>
          <w:vertAlign w:val="subscript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32"/>
          <w:szCs w:val="22"/>
          <w:vertAlign w:val="subscript"/>
          <w:lang w:val="en-US" w:eastAsia="en-US" w:bidi="ar-SA"/>
        </w:rPr>
        <w:t>湛存林</w:t>
      </w:r>
      <w:r>
        <w:rPr>
          <w:rFonts w:eastAsiaTheme="minorEastAsia" w:hAnsiTheme="minorHAnsi" w:cstheme="minorBidi"/>
          <w:color w:val="000000"/>
          <w:spacing w:val="180"/>
          <w:sz w:val="32"/>
          <w:szCs w:val="22"/>
          <w:vertAlign w:val="subscript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21"/>
          <w:szCs w:val="22"/>
          <w:lang w:val="en-US" w:eastAsia="en-US" w:bidi="ar-SA"/>
        </w:rPr>
        <w:t>航线考试</w:t>
      </w:r>
      <w:r>
        <w:rPr>
          <w:rFonts w:eastAsiaTheme="minorEastAsia" w:hAnsiTheme="minorHAnsi" w:cstheme="minorBidi"/>
          <w:color w:val="000000"/>
          <w:spacing w:val="206"/>
          <w:sz w:val="21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190"/>
          <w:sz w:val="18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合格</w:t>
      </w:r>
      <w:r>
        <w:rPr>
          <w:rFonts w:eastAsiaTheme="minorEastAsia" w:hAnsiTheme="minorHAnsi" w:cstheme="minorBidi"/>
          <w:color w:val="000000"/>
          <w:spacing w:val="399"/>
          <w:sz w:val="18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合格</w:t>
      </w:r>
      <w:r>
        <w:rPr>
          <w:rFonts w:eastAsiaTheme="minorEastAsia" w:hAnsiTheme="minorHAnsi" w:cstheme="minorBidi"/>
          <w:color w:val="000000"/>
          <w:spacing w:val="315"/>
          <w:sz w:val="18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武汉-上海</w:t>
      </w:r>
    </w:p>
    <w:p>
      <w:pPr>
        <w:spacing w:before="320" w:line="340" w:lineRule="exact"/>
        <w:ind w:left="82"/>
        <w:rPr>
          <w:rFonts w:eastAsiaTheme="minorEastAsia" w:hAnsiTheme="minorHAnsi" w:cstheme="minorBidi"/>
          <w:color w:val="000000"/>
          <w:sz w:val="18"/>
          <w:szCs w:val="22"/>
          <w:lang w:val="en-US" w:eastAsia="en-US" w:bidi="ar-SA"/>
        </w:rPr>
      </w:pPr>
      <w:r>
        <w:rPr>
          <w:rFonts w:ascii="HEWLNM+FZFSK--GBK1-0" w:eastAsiaTheme="minorEastAsia" w:hAnsiTheme="minorHAnsi" w:cstheme="minorBidi"/>
          <w:color w:val="000000"/>
          <w:sz w:val="30"/>
          <w:szCs w:val="22"/>
          <w:lang w:val="en-US" w:eastAsia="en-US" w:bidi="ar-SA"/>
        </w:rPr>
        <w:t>25</w:t>
      </w:r>
      <w:r>
        <w:rPr>
          <w:rFonts w:eastAsiaTheme="minorEastAsia" w:hAnsiTheme="minorHAnsi" w:cstheme="minorBidi"/>
          <w:color w:val="000000"/>
          <w:spacing w:val="80"/>
          <w:sz w:val="30"/>
          <w:szCs w:val="22"/>
          <w:lang w:val="en-US" w:eastAsia="en-US" w:bidi="ar-SA"/>
        </w:rPr>
        <w:t xml:space="preserve"> </w:t>
      </w:r>
      <w:r>
        <w:rPr>
          <w:rFonts w:ascii="HEWLNM+FZFSK--GBK1-0" w:eastAsiaTheme="minorEastAsia" w:hAnsiTheme="minorHAnsi" w:cstheme="minorBidi"/>
          <w:color w:val="000000"/>
          <w:sz w:val="32"/>
          <w:szCs w:val="22"/>
          <w:vertAlign w:val="subscript"/>
          <w:lang w:val="en-US" w:eastAsia="en-US" w:bidi="ar-SA"/>
        </w:rPr>
        <w:t>3300NC2109021025</w:t>
      </w:r>
      <w:r>
        <w:rPr>
          <w:rFonts w:eastAsiaTheme="minorEastAsia" w:hAnsiTheme="minorHAnsi" w:cstheme="minorBidi"/>
          <w:color w:val="000000"/>
          <w:spacing w:val="128"/>
          <w:sz w:val="32"/>
          <w:szCs w:val="22"/>
          <w:vertAlign w:val="subscript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pacing w:val="-1"/>
          <w:sz w:val="21"/>
          <w:szCs w:val="22"/>
          <w:lang w:val="en-US" w:eastAsia="en-US" w:bidi="ar-SA"/>
        </w:rPr>
        <w:t>王涛</w:t>
      </w:r>
      <w:r>
        <w:rPr>
          <w:rFonts w:eastAsiaTheme="minorEastAsia" w:hAnsiTheme="minorHAnsi" w:cstheme="minorBidi"/>
          <w:color w:val="000000"/>
          <w:spacing w:val="317"/>
          <w:sz w:val="21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21"/>
          <w:szCs w:val="22"/>
          <w:lang w:val="en-US" w:eastAsia="en-US" w:bidi="ar-SA"/>
        </w:rPr>
        <w:t>航线考试</w:t>
      </w:r>
      <w:r>
        <w:rPr>
          <w:rFonts w:eastAsiaTheme="minorEastAsia" w:hAnsiTheme="minorHAnsi" w:cstheme="minorBidi"/>
          <w:color w:val="000000"/>
          <w:spacing w:val="206"/>
          <w:sz w:val="21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101"/>
          <w:sz w:val="18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不合格</w:t>
      </w:r>
      <w:r>
        <w:rPr>
          <w:rFonts w:eastAsiaTheme="minorEastAsia" w:hAnsiTheme="minorHAnsi" w:cstheme="minorBidi"/>
          <w:color w:val="000000"/>
          <w:spacing w:val="217"/>
          <w:sz w:val="18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不合格</w:t>
      </w:r>
    </w:p>
    <w:p>
      <w:pPr>
        <w:spacing w:before="320" w:after="199" w:line="340" w:lineRule="exact"/>
        <w:ind w:left="82"/>
        <w:rPr>
          <w:rFonts w:eastAsiaTheme="minorEastAsia" w:hAnsiTheme="minorHAnsi" w:cstheme="minorBidi"/>
          <w:color w:val="000000"/>
          <w:sz w:val="18"/>
          <w:szCs w:val="22"/>
          <w:lang w:val="en-US" w:eastAsia="en-US" w:bidi="ar-SA"/>
        </w:rPr>
      </w:pPr>
      <w:r>
        <w:rPr>
          <w:rFonts w:ascii="HEWLNM+FZFSK--GBK1-0" w:eastAsiaTheme="minorEastAsia" w:hAnsiTheme="minorHAnsi" w:cstheme="minorBidi"/>
          <w:color w:val="000000"/>
          <w:sz w:val="30"/>
          <w:szCs w:val="22"/>
          <w:lang w:val="en-US" w:eastAsia="en-US" w:bidi="ar-SA"/>
        </w:rPr>
        <w:t>26</w:t>
      </w:r>
      <w:r>
        <w:rPr>
          <w:rFonts w:eastAsiaTheme="minorEastAsia" w:hAnsiTheme="minorHAnsi" w:cstheme="minorBidi"/>
          <w:color w:val="000000"/>
          <w:spacing w:val="80"/>
          <w:sz w:val="30"/>
          <w:szCs w:val="22"/>
          <w:lang w:val="en-US" w:eastAsia="en-US" w:bidi="ar-SA"/>
        </w:rPr>
        <w:t xml:space="preserve"> </w:t>
      </w:r>
      <w:r>
        <w:rPr>
          <w:rFonts w:ascii="HEWLNM+FZFSK--GBK1-0" w:eastAsiaTheme="minorEastAsia" w:hAnsiTheme="minorHAnsi" w:cstheme="minorBidi"/>
          <w:color w:val="000000"/>
          <w:sz w:val="32"/>
          <w:szCs w:val="22"/>
          <w:vertAlign w:val="subscript"/>
          <w:lang w:val="en-US" w:eastAsia="en-US" w:bidi="ar-SA"/>
        </w:rPr>
        <w:t>3300NC2109021026</w:t>
      </w:r>
      <w:r>
        <w:rPr>
          <w:rFonts w:eastAsiaTheme="minorEastAsia" w:hAnsiTheme="minorHAnsi" w:cstheme="minorBidi"/>
          <w:color w:val="000000"/>
          <w:spacing w:val="128"/>
          <w:sz w:val="32"/>
          <w:szCs w:val="22"/>
          <w:vertAlign w:val="subscript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pacing w:val="-1"/>
          <w:sz w:val="21"/>
          <w:szCs w:val="22"/>
          <w:lang w:val="en-US" w:eastAsia="en-US" w:bidi="ar-SA"/>
        </w:rPr>
        <w:t>赵捡</w:t>
      </w:r>
      <w:r>
        <w:rPr>
          <w:rFonts w:eastAsiaTheme="minorEastAsia" w:hAnsiTheme="minorHAnsi" w:cstheme="minorBidi"/>
          <w:color w:val="000000"/>
          <w:spacing w:val="317"/>
          <w:sz w:val="21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21"/>
          <w:szCs w:val="22"/>
          <w:lang w:val="en-US" w:eastAsia="en-US" w:bidi="ar-SA"/>
        </w:rPr>
        <w:t>航线考试</w:t>
      </w:r>
      <w:r>
        <w:rPr>
          <w:rFonts w:eastAsiaTheme="minorEastAsia" w:hAnsiTheme="minorHAnsi" w:cstheme="minorBidi"/>
          <w:color w:val="000000"/>
          <w:spacing w:val="206"/>
          <w:sz w:val="21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190"/>
          <w:sz w:val="18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合格</w:t>
      </w:r>
      <w:r>
        <w:rPr>
          <w:rFonts w:eastAsiaTheme="minorEastAsia" w:hAnsiTheme="minorHAnsi" w:cstheme="minorBidi"/>
          <w:color w:val="000000"/>
          <w:spacing w:val="399"/>
          <w:sz w:val="18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合格</w:t>
      </w:r>
      <w:r>
        <w:rPr>
          <w:rFonts w:eastAsiaTheme="minorEastAsia" w:hAnsiTheme="minorHAnsi" w:cstheme="minorBidi"/>
          <w:color w:val="000000"/>
          <w:spacing w:val="315"/>
          <w:sz w:val="18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芜湖-上海</w:t>
      </w:r>
    </w:p>
    <w:tbl>
      <w:tblPr>
        <w:tblStyle w:val="TableNormal"/>
        <w:tblW w:w="0" w:type="auto"/>
        <w:jc w:val="left"/>
        <w:tblInd w:w="0" w:type="dxa"/>
        <w:tblCellMar>
          <w:left w:w="0" w:type="dxa"/>
          <w:right w:w="0" w:type="dxa"/>
        </w:tblCellMar>
        <w:tblLook w:val="04A0"/>
      </w:tblPr>
      <w:tblGrid>
        <w:gridCol w:w="79"/>
        <w:gridCol w:w="6290"/>
        <w:gridCol w:w="20"/>
        <w:gridCol w:w="918"/>
      </w:tblGrid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trHeight w:val="510"/>
          <w:jc w:val="left"/>
        </w:trPr>
        <w:tc>
          <w:tcPr>
            <w:tcW w:w="79" w:type="dxa"/>
            <w:noWrap w:val="0"/>
            <w:textDirection w:val="lrTb"/>
            <w:tcFitText w:val="0"/>
            <w:vAlign w:val="top"/>
          </w:tcPr>
          <w:p>
            <w:pPr>
              <w:spacing w:line="0" w:lineRule="atLeast"/>
              <w:rPr>
                <w:rFonts w:eastAsiaTheme="minorEastAsia" w:hAnsiTheme="minorHAnsi" w:cstheme="minorBidi"/>
                <w:color w:val="000000"/>
                <w:sz w:val="18"/>
                <w:szCs w:val="22"/>
                <w:lang w:val="en-US" w:eastAsia="en-US" w:bidi="ar-SA"/>
              </w:rPr>
            </w:pPr>
          </w:p>
        </w:tc>
        <w:tc>
          <w:tcPr>
            <w:tcW w:w="6290" w:type="dxa"/>
            <w:noWrap w:val="0"/>
            <w:textDirection w:val="lrTb"/>
            <w:tcFitText w:val="0"/>
            <w:vAlign w:val="top"/>
          </w:tcPr>
          <w:p>
            <w:pPr>
              <w:spacing w:before="91" w:line="330" w:lineRule="exact"/>
              <w:rPr>
                <w:rFonts w:eastAsiaTheme="minorEastAsia" w:hAnsiTheme="minorHAnsi" w:cstheme="minorBid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HEWLNM+FZFSK--GBK1-0" w:eastAsiaTheme="minorEastAsia" w:hAnsiTheme="minorHAnsi" w:cstheme="minorBidi"/>
                <w:color w:val="000000"/>
                <w:sz w:val="30"/>
                <w:szCs w:val="22"/>
                <w:lang w:val="en-US" w:eastAsia="en-US" w:bidi="ar-SA"/>
              </w:rPr>
              <w:t>27</w:t>
            </w:r>
            <w:r>
              <w:rPr>
                <w:rFonts w:eastAsiaTheme="minorEastAsia" w:hAnsiTheme="minorHAnsi" w:cstheme="minorBidi"/>
                <w:color w:val="000000"/>
                <w:spacing w:val="70"/>
                <w:sz w:val="30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HEWLNM+FZFSK--GBK1-0" w:eastAsiaTheme="minorEastAsia" w:hAnsiTheme="minorHAnsi" w:cstheme="minorBidi"/>
                <w:color w:val="000000"/>
                <w:sz w:val="32"/>
                <w:szCs w:val="22"/>
                <w:vertAlign w:val="subscript"/>
                <w:lang w:val="en-US" w:eastAsia="en-US" w:bidi="ar-SA"/>
              </w:rPr>
              <w:t>3300NC2109021027</w:t>
            </w:r>
            <w:r>
              <w:rPr>
                <w:rFonts w:eastAsiaTheme="minorEastAsia" w:hAnsiTheme="minorHAnsi" w:cstheme="minorBidi"/>
                <w:color w:val="000000"/>
                <w:spacing w:val="128"/>
                <w:sz w:val="32"/>
                <w:szCs w:val="22"/>
                <w:vertAlign w:val="subscript"/>
                <w:lang w:val="en-US" w:eastAsia="en-US" w:bidi="ar-SA"/>
              </w:rPr>
              <w:t xml:space="preserve"> </w:t>
            </w:r>
            <w:r>
              <w:rPr>
                <w:rFonts w:ascii="HEWLNM+FZFSK--GBK1-0" w:hAnsi="HEWLNM+FZFSK--GBK1-0" w:eastAsiaTheme="minorEastAsia" w:cs="HEWLNM+FZFSK--GBK1-0"/>
                <w:color w:val="000000"/>
                <w:spacing w:val="-1"/>
                <w:sz w:val="21"/>
                <w:szCs w:val="22"/>
                <w:lang w:val="en-US" w:eastAsia="en-US" w:bidi="ar-SA"/>
              </w:rPr>
              <w:t>周祥</w:t>
            </w:r>
            <w:r>
              <w:rPr>
                <w:rFonts w:eastAsiaTheme="minorEastAsia" w:hAnsiTheme="minorHAnsi" w:cstheme="minorBidi"/>
                <w:color w:val="000000"/>
                <w:spacing w:val="317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HEWLNM+FZFSK--GBK1-0" w:hAnsi="HEWLNM+FZFSK--GBK1-0" w:eastAsiaTheme="minorEastAsia" w:cs="HEWLNM+FZFSK--GBK1-0"/>
                <w:color w:val="000000"/>
                <w:sz w:val="21"/>
                <w:szCs w:val="22"/>
                <w:lang w:val="en-US" w:eastAsia="en-US" w:bidi="ar-SA"/>
              </w:rPr>
              <w:t>航线考试</w:t>
            </w:r>
            <w:r>
              <w:rPr>
                <w:rFonts w:eastAsiaTheme="minorEastAsia" w:hAnsiTheme="minorHAnsi" w:cstheme="minorBidi"/>
                <w:color w:val="000000"/>
                <w:spacing w:val="206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HEWLNM+FZFSK--GBK1-0" w:hAnsi="HEWLNM+FZFSK--GBK1-0" w:eastAsiaTheme="minorEastAsia" w:cs="HEWLNM+FZFSK--GBK1-0"/>
                <w:color w:val="000000"/>
                <w:sz w:val="18"/>
                <w:szCs w:val="22"/>
                <w:lang w:val="en-US" w:eastAsia="en-US" w:bidi="ar-SA"/>
              </w:rPr>
              <w:t>初考</w:t>
            </w:r>
            <w:r>
              <w:rPr>
                <w:rFonts w:eastAsiaTheme="minorEastAsia" w:hAnsiTheme="minorHAnsi" w:cstheme="minorBidi"/>
                <w:color w:val="000000"/>
                <w:spacing w:val="19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HEWLNM+FZFSK--GBK1-0" w:hAnsi="HEWLNM+FZFSK--GBK1-0" w:eastAsiaTheme="minorEastAsia" w:cs="HEWLNM+FZFSK--GBK1-0"/>
                <w:color w:val="000000"/>
                <w:sz w:val="18"/>
                <w:szCs w:val="22"/>
                <w:lang w:val="en-US" w:eastAsia="en-US" w:bidi="ar-SA"/>
              </w:rPr>
              <w:t>合格</w:t>
            </w:r>
            <w:r>
              <w:rPr>
                <w:rFonts w:eastAsiaTheme="minorEastAsia" w:hAnsiTheme="minorHAnsi" w:cstheme="minorBidi"/>
                <w:color w:val="000000"/>
                <w:spacing w:val="39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HEWLNM+FZFSK--GBK1-0" w:hAnsi="HEWLNM+FZFSK--GBK1-0" w:eastAsiaTheme="minorEastAsia" w:cs="HEWLNM+FZFSK--GBK1-0"/>
                <w:color w:val="000000"/>
                <w:sz w:val="18"/>
                <w:szCs w:val="22"/>
                <w:lang w:val="en-US" w:eastAsia="en-US" w:bidi="ar-SA"/>
              </w:rPr>
              <w:t>合格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line="0" w:lineRule="atLeast"/>
              <w:rPr>
                <w:rFonts w:eastAsiaTheme="minorEastAsia" w:hAnsiTheme="minorHAnsi" w:cstheme="minorBidi"/>
                <w:color w:val="000000"/>
                <w:sz w:val="18"/>
                <w:szCs w:val="22"/>
                <w:lang w:val="en-US" w:eastAsia="en-US" w:bidi="ar-SA"/>
              </w:rPr>
            </w:pPr>
          </w:p>
        </w:tc>
        <w:tc>
          <w:tcPr>
            <w:tcW w:w="918" w:type="dxa"/>
            <w:noWrap w:val="0"/>
            <w:textDirection w:val="lrTb"/>
            <w:tcFitText w:val="0"/>
            <w:vAlign w:val="top"/>
          </w:tcPr>
          <w:p>
            <w:pPr>
              <w:spacing w:line="198" w:lineRule="exact"/>
              <w:rPr>
                <w:rFonts w:eastAsiaTheme="minorEastAsia" w:hAnsiTheme="minorHAnsi" w:cstheme="minorBid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HEWLNM+FZFSK--GBK1-0" w:hAnsi="HEWLNM+FZFSK--GBK1-0" w:eastAsiaTheme="minorEastAsia" w:cs="HEWLNM+FZFSK--GBK1-0"/>
                <w:color w:val="000000"/>
                <w:sz w:val="18"/>
                <w:szCs w:val="22"/>
                <w:lang w:val="en-US" w:eastAsia="en-US" w:bidi="ar-SA"/>
              </w:rPr>
              <w:t>重庆-宜昌</w:t>
            </w:r>
          </w:p>
          <w:p>
            <w:pPr>
              <w:spacing w:before="114" w:line="198" w:lineRule="exact"/>
              <w:rPr>
                <w:rFonts w:eastAsiaTheme="minorEastAsia" w:hAnsiTheme="minorHAnsi" w:cstheme="minorBid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HEWLNM+FZFSK--GBK1-0" w:hAnsi="HEWLNM+FZFSK--GBK1-0" w:eastAsiaTheme="minorEastAsia" w:cs="HEWLNM+FZFSK--GBK1-0"/>
                <w:color w:val="000000"/>
                <w:sz w:val="18"/>
                <w:szCs w:val="22"/>
                <w:lang w:val="en-US" w:eastAsia="en-US" w:bidi="ar-SA"/>
              </w:rPr>
              <w:t>南京-上海</w:t>
            </w:r>
          </w:p>
        </w:tc>
      </w:tr>
    </w:tbl>
    <w:p>
      <w:pPr>
        <w:spacing w:before="241" w:line="340" w:lineRule="exact"/>
        <w:ind w:left="77"/>
        <w:rPr>
          <w:rFonts w:eastAsiaTheme="minorEastAsia" w:hAnsiTheme="minorHAnsi" w:cstheme="minorBidi"/>
          <w:color w:val="000000"/>
          <w:sz w:val="18"/>
          <w:szCs w:val="22"/>
          <w:lang w:val="en-US" w:eastAsia="en-US" w:bidi="ar-SA"/>
        </w:rPr>
      </w:pPr>
      <w:r>
        <w:rPr>
          <w:rFonts w:ascii="HEWLNM+FZFSK--GBK1-0" w:eastAsiaTheme="minorEastAsia" w:hAnsiTheme="minorHAnsi" w:cstheme="minorBidi"/>
          <w:color w:val="000000"/>
          <w:sz w:val="30"/>
          <w:szCs w:val="22"/>
          <w:lang w:val="en-US" w:eastAsia="en-US" w:bidi="ar-SA"/>
        </w:rPr>
        <w:t>28</w:t>
      </w:r>
      <w:r>
        <w:rPr>
          <w:rFonts w:eastAsiaTheme="minorEastAsia" w:hAnsiTheme="minorHAnsi" w:cstheme="minorBidi"/>
          <w:color w:val="000000"/>
          <w:spacing w:val="69"/>
          <w:sz w:val="30"/>
          <w:szCs w:val="22"/>
          <w:lang w:val="en-US" w:eastAsia="en-US" w:bidi="ar-SA"/>
        </w:rPr>
        <w:t xml:space="preserve"> </w:t>
      </w:r>
      <w:r>
        <w:rPr>
          <w:rFonts w:ascii="HEWLNM+FZFSK--GBK1-0" w:eastAsiaTheme="minorEastAsia" w:hAnsiTheme="minorHAnsi" w:cstheme="minorBidi"/>
          <w:color w:val="000000"/>
          <w:sz w:val="32"/>
          <w:szCs w:val="22"/>
          <w:vertAlign w:val="subscript"/>
          <w:lang w:val="en-US" w:eastAsia="en-US" w:bidi="ar-SA"/>
        </w:rPr>
        <w:t>3300NC2109021028</w:t>
      </w:r>
      <w:r>
        <w:rPr>
          <w:rFonts w:eastAsiaTheme="minorEastAsia" w:hAnsiTheme="minorHAnsi" w:cstheme="minorBidi"/>
          <w:color w:val="000000"/>
          <w:spacing w:val="126"/>
          <w:sz w:val="32"/>
          <w:szCs w:val="22"/>
          <w:vertAlign w:val="subscript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pacing w:val="-1"/>
          <w:sz w:val="21"/>
          <w:szCs w:val="22"/>
          <w:lang w:val="en-US" w:eastAsia="en-US" w:bidi="ar-SA"/>
        </w:rPr>
        <w:t>林涛</w:t>
      </w:r>
      <w:r>
        <w:rPr>
          <w:rFonts w:eastAsiaTheme="minorEastAsia" w:hAnsiTheme="minorHAnsi" w:cstheme="minorBidi"/>
          <w:color w:val="000000"/>
          <w:spacing w:val="317"/>
          <w:sz w:val="21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21"/>
          <w:szCs w:val="22"/>
          <w:lang w:val="en-US" w:eastAsia="en-US" w:bidi="ar-SA"/>
        </w:rPr>
        <w:t>航线考试</w:t>
      </w:r>
      <w:r>
        <w:rPr>
          <w:rFonts w:eastAsiaTheme="minorEastAsia" w:hAnsiTheme="minorHAnsi" w:cstheme="minorBidi"/>
          <w:color w:val="000000"/>
          <w:spacing w:val="206"/>
          <w:sz w:val="21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101"/>
          <w:sz w:val="18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不合格</w:t>
      </w:r>
      <w:r>
        <w:rPr>
          <w:rFonts w:eastAsiaTheme="minorEastAsia" w:hAnsiTheme="minorHAnsi" w:cstheme="minorBidi"/>
          <w:color w:val="000000"/>
          <w:spacing w:val="217"/>
          <w:sz w:val="18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不合格</w:t>
      </w:r>
    </w:p>
    <w:p>
      <w:pPr>
        <w:spacing w:before="320" w:line="340" w:lineRule="exact"/>
        <w:ind w:left="84"/>
        <w:rPr>
          <w:rFonts w:eastAsiaTheme="minorEastAsia" w:hAnsiTheme="minorHAnsi" w:cstheme="minorBidi"/>
          <w:color w:val="000000"/>
          <w:sz w:val="18"/>
          <w:szCs w:val="22"/>
          <w:lang w:val="en-US" w:eastAsia="en-US" w:bidi="ar-SA"/>
        </w:rPr>
      </w:pPr>
      <w:r>
        <w:rPr>
          <w:rFonts w:ascii="HEWLNM+FZFSK--GBK1-0" w:eastAsiaTheme="minorEastAsia" w:hAnsiTheme="minorHAnsi" w:cstheme="minorBidi"/>
          <w:color w:val="000000"/>
          <w:sz w:val="30"/>
          <w:szCs w:val="22"/>
          <w:lang w:val="en-US" w:eastAsia="en-US" w:bidi="ar-SA"/>
        </w:rPr>
        <w:t>29</w:t>
      </w:r>
      <w:r>
        <w:rPr>
          <w:rFonts w:eastAsiaTheme="minorEastAsia" w:hAnsiTheme="minorHAnsi" w:cstheme="minorBidi"/>
          <w:color w:val="000000"/>
          <w:spacing w:val="80"/>
          <w:sz w:val="30"/>
          <w:szCs w:val="22"/>
          <w:lang w:val="en-US" w:eastAsia="en-US" w:bidi="ar-SA"/>
        </w:rPr>
        <w:t xml:space="preserve"> </w:t>
      </w:r>
      <w:r>
        <w:rPr>
          <w:rFonts w:ascii="HEWLNM+FZFSK--GBK1-0" w:eastAsiaTheme="minorEastAsia" w:hAnsiTheme="minorHAnsi" w:cstheme="minorBidi"/>
          <w:color w:val="000000"/>
          <w:sz w:val="32"/>
          <w:szCs w:val="22"/>
          <w:vertAlign w:val="subscript"/>
          <w:lang w:val="en-US" w:eastAsia="en-US" w:bidi="ar-SA"/>
        </w:rPr>
        <w:t>3300NC2109021029</w:t>
      </w:r>
      <w:r>
        <w:rPr>
          <w:rFonts w:eastAsiaTheme="minorEastAsia" w:hAnsiTheme="minorHAnsi" w:cstheme="minorBidi"/>
          <w:color w:val="000000"/>
          <w:spacing w:val="130"/>
          <w:sz w:val="32"/>
          <w:szCs w:val="22"/>
          <w:vertAlign w:val="subscript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pacing w:val="-1"/>
          <w:sz w:val="21"/>
          <w:szCs w:val="22"/>
          <w:lang w:val="en-US" w:eastAsia="en-US" w:bidi="ar-SA"/>
        </w:rPr>
        <w:t>黄凯</w:t>
      </w:r>
      <w:r>
        <w:rPr>
          <w:rFonts w:eastAsiaTheme="minorEastAsia" w:hAnsiTheme="minorHAnsi" w:cstheme="minorBidi"/>
          <w:color w:val="000000"/>
          <w:spacing w:val="317"/>
          <w:sz w:val="21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21"/>
          <w:szCs w:val="22"/>
          <w:lang w:val="en-US" w:eastAsia="en-US" w:bidi="ar-SA"/>
        </w:rPr>
        <w:t>航线考试</w:t>
      </w:r>
      <w:r>
        <w:rPr>
          <w:rFonts w:eastAsiaTheme="minorEastAsia" w:hAnsiTheme="minorHAnsi" w:cstheme="minorBidi"/>
          <w:color w:val="000000"/>
          <w:spacing w:val="206"/>
          <w:sz w:val="21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101"/>
          <w:sz w:val="18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不合格</w:t>
      </w:r>
      <w:r>
        <w:rPr>
          <w:rFonts w:eastAsiaTheme="minorEastAsia" w:hAnsiTheme="minorHAnsi" w:cstheme="minorBidi"/>
          <w:color w:val="000000"/>
          <w:spacing w:val="217"/>
          <w:sz w:val="18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不合格</w:t>
      </w:r>
    </w:p>
    <w:p>
      <w:pPr>
        <w:spacing w:before="320" w:line="340" w:lineRule="exact"/>
        <w:ind w:left="82"/>
        <w:rPr>
          <w:rFonts w:eastAsiaTheme="minorEastAsia" w:hAnsiTheme="minorHAnsi" w:cstheme="minorBidi"/>
          <w:color w:val="000000"/>
          <w:sz w:val="18"/>
          <w:szCs w:val="22"/>
          <w:lang w:val="en-US" w:eastAsia="en-US" w:bidi="ar-SA"/>
        </w:rPr>
      </w:pPr>
      <w:r>
        <w:rPr>
          <w:rFonts w:ascii="HEWLNM+FZFSK--GBK1-0" w:eastAsiaTheme="minorEastAsia" w:hAnsiTheme="minorHAnsi" w:cstheme="minorBidi"/>
          <w:color w:val="000000"/>
          <w:spacing w:val="-2"/>
          <w:sz w:val="30"/>
          <w:szCs w:val="22"/>
          <w:lang w:val="en-US" w:eastAsia="en-US" w:bidi="ar-SA"/>
        </w:rPr>
        <w:t>30</w:t>
      </w:r>
      <w:r>
        <w:rPr>
          <w:rFonts w:eastAsiaTheme="minorEastAsia" w:hAnsiTheme="minorHAnsi" w:cstheme="minorBidi"/>
          <w:color w:val="000000"/>
          <w:spacing w:val="80"/>
          <w:sz w:val="30"/>
          <w:szCs w:val="22"/>
          <w:lang w:val="en-US" w:eastAsia="en-US" w:bidi="ar-SA"/>
        </w:rPr>
        <w:t xml:space="preserve"> </w:t>
      </w:r>
      <w:r>
        <w:rPr>
          <w:rFonts w:ascii="HEWLNM+FZFSK--GBK1-0" w:eastAsiaTheme="minorEastAsia" w:hAnsiTheme="minorHAnsi" w:cstheme="minorBidi"/>
          <w:color w:val="000000"/>
          <w:sz w:val="32"/>
          <w:szCs w:val="22"/>
          <w:vertAlign w:val="subscript"/>
          <w:lang w:val="en-US" w:eastAsia="en-US" w:bidi="ar-SA"/>
        </w:rPr>
        <w:t>3300NC2109021030</w:t>
      </w:r>
      <w:r>
        <w:rPr>
          <w:rFonts w:eastAsiaTheme="minorEastAsia" w:hAnsiTheme="minorHAnsi" w:cstheme="minorBidi"/>
          <w:color w:val="000000"/>
          <w:spacing w:val="128"/>
          <w:sz w:val="32"/>
          <w:szCs w:val="22"/>
          <w:vertAlign w:val="subscript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pacing w:val="-1"/>
          <w:sz w:val="21"/>
          <w:szCs w:val="22"/>
          <w:lang w:val="en-US" w:eastAsia="en-US" w:bidi="ar-SA"/>
        </w:rPr>
        <w:t>肖武</w:t>
      </w:r>
      <w:r>
        <w:rPr>
          <w:rFonts w:eastAsiaTheme="minorEastAsia" w:hAnsiTheme="minorHAnsi" w:cstheme="minorBidi"/>
          <w:color w:val="000000"/>
          <w:spacing w:val="317"/>
          <w:sz w:val="21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21"/>
          <w:szCs w:val="22"/>
          <w:lang w:val="en-US" w:eastAsia="en-US" w:bidi="ar-SA"/>
        </w:rPr>
        <w:t>航线考试</w:t>
      </w:r>
      <w:r>
        <w:rPr>
          <w:rFonts w:eastAsiaTheme="minorEastAsia" w:hAnsiTheme="minorHAnsi" w:cstheme="minorBidi"/>
          <w:color w:val="000000"/>
          <w:spacing w:val="206"/>
          <w:sz w:val="21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101"/>
          <w:sz w:val="18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不合格</w:t>
      </w:r>
      <w:r>
        <w:rPr>
          <w:rFonts w:eastAsiaTheme="minorEastAsia" w:hAnsiTheme="minorHAnsi" w:cstheme="minorBidi"/>
          <w:color w:val="000000"/>
          <w:spacing w:val="217"/>
          <w:sz w:val="18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不合格</w:t>
      </w:r>
    </w:p>
    <w:p>
      <w:pPr>
        <w:spacing w:before="219" w:after="49" w:line="208" w:lineRule="exact"/>
        <w:ind w:left="6389"/>
        <w:rPr>
          <w:rFonts w:eastAsiaTheme="minorEastAsia" w:hAnsiTheme="minorHAnsi" w:cstheme="minorBidi"/>
          <w:color w:val="000000"/>
          <w:sz w:val="18"/>
          <w:szCs w:val="22"/>
          <w:lang w:val="en-US" w:eastAsia="en-US" w:bidi="ar-SA"/>
        </w:rPr>
      </w:pP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重庆-万州</w:t>
      </w:r>
    </w:p>
    <w:tbl>
      <w:tblPr>
        <w:tblStyle w:val="TableNormal"/>
        <w:tblW w:w="0" w:type="auto"/>
        <w:jc w:val="left"/>
        <w:tblInd w:w="0" w:type="dxa"/>
        <w:tblCellMar>
          <w:left w:w="0" w:type="dxa"/>
          <w:right w:w="0" w:type="dxa"/>
        </w:tblCellMar>
        <w:tblLook w:val="04A0"/>
      </w:tblPr>
      <w:tblGrid>
        <w:gridCol w:w="82"/>
        <w:gridCol w:w="6287"/>
        <w:gridCol w:w="20"/>
        <w:gridCol w:w="918"/>
      </w:tblGrid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trHeight w:val="575"/>
          <w:jc w:val="left"/>
        </w:trPr>
        <w:tc>
          <w:tcPr>
            <w:tcW w:w="82" w:type="dxa"/>
            <w:noWrap w:val="0"/>
            <w:textDirection w:val="lrTb"/>
            <w:tcFitText w:val="0"/>
            <w:vAlign w:val="top"/>
          </w:tcPr>
          <w:p>
            <w:pPr>
              <w:spacing w:line="0" w:lineRule="atLeast"/>
              <w:rPr>
                <w:rFonts w:eastAsiaTheme="minorEastAsia" w:hAnsiTheme="minorHAnsi" w:cstheme="minorBidi"/>
                <w:color w:val="000000"/>
                <w:sz w:val="18"/>
                <w:szCs w:val="22"/>
                <w:lang w:val="en-US" w:eastAsia="en-US" w:bidi="ar-SA"/>
              </w:rPr>
            </w:pPr>
          </w:p>
        </w:tc>
        <w:tc>
          <w:tcPr>
            <w:tcW w:w="6287" w:type="dxa"/>
            <w:noWrap w:val="0"/>
            <w:textDirection w:val="lrTb"/>
            <w:tcFitText w:val="0"/>
            <w:vAlign w:val="top"/>
          </w:tcPr>
          <w:p>
            <w:pPr>
              <w:spacing w:line="330" w:lineRule="exact"/>
              <w:rPr>
                <w:rFonts w:eastAsiaTheme="minorEastAsia" w:hAnsiTheme="minorHAnsi" w:cstheme="minorBid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HEWLNM+FZFSK--GBK1-0" w:eastAsiaTheme="minorEastAsia" w:hAnsiTheme="minorHAnsi" w:cstheme="minorBidi"/>
                <w:color w:val="000000"/>
                <w:spacing w:val="-2"/>
                <w:sz w:val="30"/>
                <w:szCs w:val="22"/>
                <w:lang w:val="en-US" w:eastAsia="en-US" w:bidi="ar-SA"/>
              </w:rPr>
              <w:t>31</w:t>
            </w:r>
            <w:r>
              <w:rPr>
                <w:rFonts w:eastAsiaTheme="minorEastAsia" w:hAnsiTheme="minorHAnsi" w:cstheme="minorBidi"/>
                <w:color w:val="000000"/>
                <w:spacing w:val="83"/>
                <w:sz w:val="30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HEWLNM+FZFSK--GBK1-0" w:eastAsiaTheme="minorEastAsia" w:hAnsiTheme="minorHAnsi" w:cstheme="minorBidi"/>
                <w:color w:val="000000"/>
                <w:sz w:val="32"/>
                <w:szCs w:val="22"/>
                <w:vertAlign w:val="subscript"/>
                <w:lang w:val="en-US" w:eastAsia="en-US" w:bidi="ar-SA"/>
              </w:rPr>
              <w:t>3300NC2109021031</w:t>
            </w:r>
            <w:r>
              <w:rPr>
                <w:rFonts w:eastAsiaTheme="minorEastAsia" w:hAnsiTheme="minorHAnsi" w:cstheme="minorBidi"/>
                <w:color w:val="000000"/>
                <w:spacing w:val="23"/>
                <w:sz w:val="32"/>
                <w:szCs w:val="22"/>
                <w:vertAlign w:val="subscript"/>
                <w:lang w:val="en-US" w:eastAsia="en-US" w:bidi="ar-SA"/>
              </w:rPr>
              <w:t xml:space="preserve"> </w:t>
            </w:r>
            <w:r>
              <w:rPr>
                <w:rFonts w:ascii="HEWLNM+FZFSK--GBK1-0" w:hAnsi="HEWLNM+FZFSK--GBK1-0" w:eastAsiaTheme="minorEastAsia" w:cs="HEWLNM+FZFSK--GBK1-0"/>
                <w:color w:val="000000"/>
                <w:sz w:val="32"/>
                <w:szCs w:val="22"/>
                <w:vertAlign w:val="subscript"/>
                <w:lang w:val="en-US" w:eastAsia="en-US" w:bidi="ar-SA"/>
              </w:rPr>
              <w:t>瞿祥敏</w:t>
            </w:r>
            <w:r>
              <w:rPr>
                <w:rFonts w:eastAsiaTheme="minorEastAsia" w:hAnsiTheme="minorHAnsi" w:cstheme="minorBidi"/>
                <w:color w:val="000000"/>
                <w:spacing w:val="180"/>
                <w:sz w:val="32"/>
                <w:szCs w:val="22"/>
                <w:vertAlign w:val="subscript"/>
                <w:lang w:val="en-US" w:eastAsia="en-US" w:bidi="ar-SA"/>
              </w:rPr>
              <w:t xml:space="preserve"> </w:t>
            </w:r>
            <w:r>
              <w:rPr>
                <w:rFonts w:ascii="HEWLNM+FZFSK--GBK1-0" w:hAnsi="HEWLNM+FZFSK--GBK1-0" w:eastAsiaTheme="minorEastAsia" w:cs="HEWLNM+FZFSK--GBK1-0"/>
                <w:color w:val="000000"/>
                <w:sz w:val="21"/>
                <w:szCs w:val="22"/>
                <w:lang w:val="en-US" w:eastAsia="en-US" w:bidi="ar-SA"/>
              </w:rPr>
              <w:t>航线考试</w:t>
            </w:r>
            <w:r>
              <w:rPr>
                <w:rFonts w:eastAsiaTheme="minorEastAsia" w:hAnsiTheme="minorHAnsi" w:cstheme="minorBidi"/>
                <w:color w:val="000000"/>
                <w:spacing w:val="206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HEWLNM+FZFSK--GBK1-0" w:hAnsi="HEWLNM+FZFSK--GBK1-0" w:eastAsiaTheme="minorEastAsia" w:cs="HEWLNM+FZFSK--GBK1-0"/>
                <w:color w:val="000000"/>
                <w:sz w:val="18"/>
                <w:szCs w:val="22"/>
                <w:lang w:val="en-US" w:eastAsia="en-US" w:bidi="ar-SA"/>
              </w:rPr>
              <w:t>初考</w:t>
            </w:r>
            <w:r>
              <w:rPr>
                <w:rFonts w:eastAsiaTheme="minorEastAsia" w:hAnsiTheme="minorHAnsi" w:cstheme="minorBidi"/>
                <w:color w:val="000000"/>
                <w:spacing w:val="19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HEWLNM+FZFSK--GBK1-0" w:hAnsi="HEWLNM+FZFSK--GBK1-0" w:eastAsiaTheme="minorEastAsia" w:cs="HEWLNM+FZFSK--GBK1-0"/>
                <w:color w:val="000000"/>
                <w:sz w:val="18"/>
                <w:szCs w:val="22"/>
                <w:lang w:val="en-US" w:eastAsia="en-US" w:bidi="ar-SA"/>
              </w:rPr>
              <w:t>合格</w:t>
            </w:r>
            <w:r>
              <w:rPr>
                <w:rFonts w:eastAsiaTheme="minorEastAsia" w:hAnsiTheme="minorHAnsi" w:cstheme="minorBidi"/>
                <w:color w:val="000000"/>
                <w:spacing w:val="39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HEWLNM+FZFSK--GBK1-0" w:hAnsi="HEWLNM+FZFSK--GBK1-0" w:eastAsiaTheme="minorEastAsia" w:cs="HEWLNM+FZFSK--GBK1-0"/>
                <w:color w:val="000000"/>
                <w:sz w:val="18"/>
                <w:szCs w:val="22"/>
                <w:lang w:val="en-US" w:eastAsia="en-US" w:bidi="ar-SA"/>
              </w:rPr>
              <w:t>合格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line="0" w:lineRule="atLeast"/>
              <w:rPr>
                <w:rFonts w:eastAsiaTheme="minorEastAsia" w:hAnsiTheme="minorHAnsi" w:cstheme="minorBidi"/>
                <w:color w:val="000000"/>
                <w:sz w:val="18"/>
                <w:szCs w:val="22"/>
                <w:lang w:val="en-US" w:eastAsia="en-US" w:bidi="ar-SA"/>
              </w:rPr>
            </w:pPr>
          </w:p>
        </w:tc>
        <w:tc>
          <w:tcPr>
            <w:tcW w:w="918" w:type="dxa"/>
            <w:noWrap w:val="0"/>
            <w:textDirection w:val="lrTb"/>
            <w:tcFitText w:val="0"/>
            <w:vAlign w:val="top"/>
          </w:tcPr>
          <w:p>
            <w:pPr>
              <w:spacing w:line="198" w:lineRule="exact"/>
              <w:rPr>
                <w:rFonts w:eastAsiaTheme="minorEastAsia" w:hAnsiTheme="minorHAnsi" w:cstheme="minorBid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HEWLNM+FZFSK--GBK1-0" w:hAnsi="HEWLNM+FZFSK--GBK1-0" w:eastAsiaTheme="minorEastAsia" w:cs="HEWLNM+FZFSK--GBK1-0"/>
                <w:color w:val="000000"/>
                <w:sz w:val="18"/>
                <w:szCs w:val="22"/>
                <w:lang w:val="en-US" w:eastAsia="en-US" w:bidi="ar-SA"/>
              </w:rPr>
              <w:t>城陵矶-上</w:t>
            </w:r>
          </w:p>
          <w:p>
            <w:pPr>
              <w:spacing w:line="312" w:lineRule="exact"/>
              <w:rPr>
                <w:rFonts w:eastAsiaTheme="minorEastAsia" w:hAnsiTheme="minorHAnsi" w:cstheme="minorBid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eastAsiaTheme="minorEastAsia" w:hAnsiTheme="minorHAnsi" w:cstheme="minorBidi"/>
                <w:color w:val="000000"/>
                <w:spacing w:val="284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HEWLNM+FZFSK--GBK1-0" w:hAnsi="HEWLNM+FZFSK--GBK1-0" w:eastAsiaTheme="minorEastAsia" w:cs="HEWLNM+FZFSK--GBK1-0"/>
                <w:color w:val="000000"/>
                <w:sz w:val="18"/>
                <w:szCs w:val="22"/>
                <w:lang w:val="en-US" w:eastAsia="en-US" w:bidi="ar-SA"/>
              </w:rPr>
              <w:t>海</w:t>
            </w:r>
          </w:p>
        </w:tc>
      </w:tr>
    </w:tbl>
    <w:p>
      <w:pPr>
        <w:spacing w:before="229" w:line="340" w:lineRule="exact"/>
        <w:ind w:left="79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HEWLNM+FZFSK--GBK1-0" w:eastAsiaTheme="minorEastAsia" w:hAnsiTheme="minorHAnsi" w:cstheme="minorBidi"/>
          <w:color w:val="000000"/>
          <w:spacing w:val="-2"/>
          <w:sz w:val="30"/>
          <w:szCs w:val="22"/>
          <w:lang w:val="en-US" w:eastAsia="en-US" w:bidi="ar-SA"/>
        </w:rPr>
        <w:t>32</w:t>
      </w:r>
      <w:r>
        <w:rPr>
          <w:rFonts w:eastAsiaTheme="minorEastAsia" w:hAnsiTheme="minorHAnsi" w:cstheme="minorBidi"/>
          <w:color w:val="000000"/>
          <w:spacing w:val="79"/>
          <w:sz w:val="30"/>
          <w:szCs w:val="22"/>
          <w:lang w:val="en-US" w:eastAsia="en-US" w:bidi="ar-SA"/>
        </w:rPr>
        <w:t xml:space="preserve"> </w:t>
      </w:r>
      <w:r>
        <w:rPr>
          <w:rFonts w:ascii="HEWLNM+FZFSK--GBK1-0" w:eastAsiaTheme="minorEastAsia" w:hAnsiTheme="minorHAnsi" w:cstheme="minorBidi"/>
          <w:color w:val="000000"/>
          <w:sz w:val="32"/>
          <w:szCs w:val="22"/>
          <w:vertAlign w:val="subscript"/>
          <w:lang w:val="en-US" w:eastAsia="en-US" w:bidi="ar-SA"/>
        </w:rPr>
        <w:t>3300NC2109021032</w:t>
      </w:r>
      <w:r>
        <w:rPr>
          <w:rFonts w:eastAsiaTheme="minorEastAsia" w:hAnsiTheme="minorHAnsi" w:cstheme="minorBidi"/>
          <w:color w:val="000000"/>
          <w:spacing w:val="126"/>
          <w:sz w:val="32"/>
          <w:szCs w:val="22"/>
          <w:vertAlign w:val="subscript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pacing w:val="-1"/>
          <w:sz w:val="21"/>
          <w:szCs w:val="22"/>
          <w:lang w:val="en-US" w:eastAsia="en-US" w:bidi="ar-SA"/>
        </w:rPr>
        <w:t>柴勇</w:t>
      </w:r>
      <w:r>
        <w:rPr>
          <w:rFonts w:eastAsiaTheme="minorEastAsia" w:hAnsiTheme="minorHAnsi" w:cstheme="minorBidi"/>
          <w:color w:val="000000"/>
          <w:spacing w:val="317"/>
          <w:sz w:val="21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21"/>
          <w:szCs w:val="22"/>
          <w:lang w:val="en-US" w:eastAsia="en-US" w:bidi="ar-SA"/>
        </w:rPr>
        <w:t>航线考试</w:t>
      </w:r>
      <w:r>
        <w:rPr>
          <w:rFonts w:eastAsiaTheme="minorEastAsia" w:hAnsiTheme="minorHAnsi" w:cstheme="minorBidi"/>
          <w:color w:val="000000"/>
          <w:spacing w:val="206"/>
          <w:sz w:val="21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161"/>
          <w:sz w:val="18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pacing w:val="-1"/>
          <w:sz w:val="21"/>
          <w:szCs w:val="22"/>
          <w:lang w:val="en-US" w:eastAsia="en-US" w:bidi="ar-SA"/>
        </w:rPr>
        <w:t>缺考</w:t>
      </w:r>
      <w:r>
        <w:rPr>
          <w:rFonts w:eastAsiaTheme="minorEastAsia" w:hAnsiTheme="minorHAnsi" w:cstheme="minorBidi"/>
          <w:color w:val="000000"/>
          <w:spacing w:val="332"/>
          <w:sz w:val="21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pacing w:val="-1"/>
          <w:sz w:val="21"/>
          <w:szCs w:val="22"/>
          <w:lang w:val="en-US" w:eastAsia="en-US" w:bidi="ar-SA"/>
        </w:rPr>
        <w:t>缺考</w:t>
      </w:r>
    </w:p>
    <w:p>
      <w:pPr>
        <w:spacing w:before="320" w:line="340" w:lineRule="exact"/>
        <w:ind w:left="77"/>
        <w:rPr>
          <w:rFonts w:eastAsiaTheme="minorEastAsia" w:hAnsiTheme="minorHAnsi" w:cstheme="minorBidi"/>
          <w:color w:val="000000"/>
          <w:sz w:val="18"/>
          <w:szCs w:val="22"/>
          <w:lang w:val="en-US" w:eastAsia="en-US" w:bidi="ar-SA"/>
        </w:rPr>
      </w:pPr>
      <w:r>
        <w:rPr>
          <w:rFonts w:ascii="HEWLNM+FZFSK--GBK1-0" w:eastAsiaTheme="minorEastAsia" w:hAnsiTheme="minorHAnsi" w:cstheme="minorBidi"/>
          <w:color w:val="000000"/>
          <w:spacing w:val="-2"/>
          <w:sz w:val="30"/>
          <w:szCs w:val="22"/>
          <w:lang w:val="en-US" w:eastAsia="en-US" w:bidi="ar-SA"/>
        </w:rPr>
        <w:t>33</w:t>
      </w:r>
      <w:r>
        <w:rPr>
          <w:rFonts w:eastAsiaTheme="minorEastAsia" w:hAnsiTheme="minorHAnsi" w:cstheme="minorBidi"/>
          <w:color w:val="000000"/>
          <w:spacing w:val="76"/>
          <w:sz w:val="30"/>
          <w:szCs w:val="22"/>
          <w:lang w:val="en-US" w:eastAsia="en-US" w:bidi="ar-SA"/>
        </w:rPr>
        <w:t xml:space="preserve"> </w:t>
      </w:r>
      <w:r>
        <w:rPr>
          <w:rFonts w:ascii="HEWLNM+FZFSK--GBK1-0" w:eastAsiaTheme="minorEastAsia" w:hAnsiTheme="minorHAnsi" w:cstheme="minorBidi"/>
          <w:color w:val="000000"/>
          <w:sz w:val="32"/>
          <w:szCs w:val="22"/>
          <w:vertAlign w:val="subscript"/>
          <w:lang w:val="en-US" w:eastAsia="en-US" w:bidi="ar-SA"/>
        </w:rPr>
        <w:t>3300NC2109021033</w:t>
      </w:r>
      <w:r>
        <w:rPr>
          <w:rFonts w:eastAsiaTheme="minorEastAsia" w:hAnsiTheme="minorHAnsi" w:cstheme="minorBidi"/>
          <w:color w:val="000000"/>
          <w:spacing w:val="23"/>
          <w:sz w:val="32"/>
          <w:szCs w:val="22"/>
          <w:vertAlign w:val="subscript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32"/>
          <w:szCs w:val="22"/>
          <w:vertAlign w:val="subscript"/>
          <w:lang w:val="en-US" w:eastAsia="en-US" w:bidi="ar-SA"/>
        </w:rPr>
        <w:t>赵尚思</w:t>
      </w:r>
      <w:r>
        <w:rPr>
          <w:rFonts w:eastAsiaTheme="minorEastAsia" w:hAnsiTheme="minorHAnsi" w:cstheme="minorBidi"/>
          <w:color w:val="000000"/>
          <w:spacing w:val="180"/>
          <w:sz w:val="32"/>
          <w:szCs w:val="22"/>
          <w:vertAlign w:val="subscript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21"/>
          <w:szCs w:val="22"/>
          <w:lang w:val="en-US" w:eastAsia="en-US" w:bidi="ar-SA"/>
        </w:rPr>
        <w:t>航线考试</w:t>
      </w:r>
      <w:r>
        <w:rPr>
          <w:rFonts w:eastAsiaTheme="minorEastAsia" w:hAnsiTheme="minorHAnsi" w:cstheme="minorBidi"/>
          <w:color w:val="000000"/>
          <w:spacing w:val="206"/>
          <w:sz w:val="21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101"/>
          <w:sz w:val="18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不合格</w:t>
      </w:r>
      <w:r>
        <w:rPr>
          <w:rFonts w:eastAsiaTheme="minorEastAsia" w:hAnsiTheme="minorHAnsi" w:cstheme="minorBidi"/>
          <w:color w:val="000000"/>
          <w:spacing w:val="217"/>
          <w:sz w:val="18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不合格</w:t>
      </w:r>
    </w:p>
    <w:p>
      <w:pPr>
        <w:spacing w:before="320" w:line="340" w:lineRule="exact"/>
        <w:ind w:left="72"/>
        <w:rPr>
          <w:rFonts w:eastAsiaTheme="minorEastAsia" w:hAnsiTheme="minorHAnsi" w:cstheme="minorBidi"/>
          <w:color w:val="000000"/>
          <w:sz w:val="18"/>
          <w:szCs w:val="22"/>
          <w:lang w:val="en-US" w:eastAsia="en-US" w:bidi="ar-SA"/>
        </w:rPr>
      </w:pPr>
      <w:r>
        <w:rPr>
          <w:rFonts w:ascii="HEWLNM+FZFSK--GBK1-0" w:eastAsiaTheme="minorEastAsia" w:hAnsiTheme="minorHAnsi" w:cstheme="minorBidi"/>
          <w:color w:val="000000"/>
          <w:spacing w:val="-2"/>
          <w:sz w:val="30"/>
          <w:szCs w:val="22"/>
          <w:lang w:val="en-US" w:eastAsia="en-US" w:bidi="ar-SA"/>
        </w:rPr>
        <w:t>34</w:t>
      </w:r>
      <w:r>
        <w:rPr>
          <w:rFonts w:eastAsiaTheme="minorEastAsia" w:hAnsiTheme="minorHAnsi" w:cstheme="minorBidi"/>
          <w:color w:val="000000"/>
          <w:spacing w:val="68"/>
          <w:sz w:val="30"/>
          <w:szCs w:val="22"/>
          <w:lang w:val="en-US" w:eastAsia="en-US" w:bidi="ar-SA"/>
        </w:rPr>
        <w:t xml:space="preserve"> </w:t>
      </w:r>
      <w:r>
        <w:rPr>
          <w:rFonts w:ascii="HEWLNM+FZFSK--GBK1-0" w:eastAsiaTheme="minorEastAsia" w:hAnsiTheme="minorHAnsi" w:cstheme="minorBidi"/>
          <w:color w:val="000000"/>
          <w:sz w:val="32"/>
          <w:szCs w:val="22"/>
          <w:vertAlign w:val="subscript"/>
          <w:lang w:val="en-US" w:eastAsia="en-US" w:bidi="ar-SA"/>
        </w:rPr>
        <w:t>3300NC2109021034</w:t>
      </w:r>
      <w:r>
        <w:rPr>
          <w:rFonts w:eastAsiaTheme="minorEastAsia" w:hAnsiTheme="minorHAnsi" w:cstheme="minorBidi"/>
          <w:color w:val="000000"/>
          <w:spacing w:val="18"/>
          <w:sz w:val="32"/>
          <w:szCs w:val="22"/>
          <w:vertAlign w:val="subscript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32"/>
          <w:szCs w:val="22"/>
          <w:vertAlign w:val="subscript"/>
          <w:lang w:val="en-US" w:eastAsia="en-US" w:bidi="ar-SA"/>
        </w:rPr>
        <w:t>吴雄兵</w:t>
      </w:r>
      <w:r>
        <w:rPr>
          <w:rFonts w:eastAsiaTheme="minorEastAsia" w:hAnsiTheme="minorHAnsi" w:cstheme="minorBidi"/>
          <w:color w:val="000000"/>
          <w:spacing w:val="180"/>
          <w:sz w:val="32"/>
          <w:szCs w:val="22"/>
          <w:vertAlign w:val="subscript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21"/>
          <w:szCs w:val="22"/>
          <w:lang w:val="en-US" w:eastAsia="en-US" w:bidi="ar-SA"/>
        </w:rPr>
        <w:t>航线考试</w:t>
      </w:r>
      <w:r>
        <w:rPr>
          <w:rFonts w:eastAsiaTheme="minorEastAsia" w:hAnsiTheme="minorHAnsi" w:cstheme="minorBidi"/>
          <w:color w:val="000000"/>
          <w:spacing w:val="206"/>
          <w:sz w:val="21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101"/>
          <w:sz w:val="18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不合格</w:t>
      </w:r>
      <w:r>
        <w:rPr>
          <w:rFonts w:eastAsiaTheme="minorEastAsia" w:hAnsiTheme="minorHAnsi" w:cstheme="minorBidi"/>
          <w:color w:val="000000"/>
          <w:spacing w:val="217"/>
          <w:sz w:val="18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不合格</w:t>
      </w:r>
    </w:p>
    <w:p>
      <w:pPr>
        <w:spacing w:before="320" w:line="340" w:lineRule="exact"/>
        <w:rPr>
          <w:rFonts w:eastAsiaTheme="minorEastAsia" w:hAnsiTheme="minorHAnsi" w:cstheme="minorBidi"/>
          <w:color w:val="000000"/>
          <w:sz w:val="18"/>
          <w:szCs w:val="22"/>
          <w:lang w:val="en-US" w:eastAsia="en-US" w:bidi="ar-SA"/>
        </w:rPr>
        <w:sectPr>
          <w:pgSz w:w="11900" w:h="16820"/>
          <w:pgMar w:top="1579" w:right="100" w:bottom="0" w:left="1579" w:header="720" w:footer="720" w:gutter="0"/>
          <w:pgNumType w:start="1"/>
          <w:cols w:sep="0" w:space="720"/>
          <w:docGrid w:linePitch="1"/>
        </w:sectPr>
      </w:pPr>
      <w:r>
        <w:rPr>
          <w:rFonts w:ascii="HEWLNM+FZFSK--GBK1-0" w:eastAsiaTheme="minorEastAsia" w:hAnsiTheme="minorHAnsi" w:cstheme="minorBidi"/>
          <w:color w:val="000000"/>
          <w:sz w:val="30"/>
          <w:szCs w:val="22"/>
          <w:lang w:val="en-US" w:eastAsia="en-US" w:bidi="ar-SA"/>
        </w:rPr>
        <w:t>345</w:t>
      </w:r>
      <w:r>
        <w:rPr>
          <w:rFonts w:eastAsiaTheme="minorEastAsia" w:hAnsiTheme="minorHAnsi" w:cstheme="minorBidi"/>
          <w:color w:val="000000"/>
          <w:spacing w:val="-4"/>
          <w:sz w:val="30"/>
          <w:szCs w:val="22"/>
          <w:lang w:val="en-US" w:eastAsia="en-US" w:bidi="ar-SA"/>
        </w:rPr>
        <w:t xml:space="preserve"> </w:t>
      </w:r>
      <w:r>
        <w:rPr>
          <w:rFonts w:ascii="HEWLNM+FZFSK--GBK1-0" w:eastAsiaTheme="minorEastAsia" w:hAnsiTheme="minorHAnsi" w:cstheme="minorBidi"/>
          <w:color w:val="000000"/>
          <w:sz w:val="32"/>
          <w:szCs w:val="22"/>
          <w:vertAlign w:val="subscript"/>
          <w:lang w:val="en-US" w:eastAsia="en-US" w:bidi="ar-SA"/>
        </w:rPr>
        <w:t>3300NC2109021035</w:t>
      </w:r>
      <w:r>
        <w:rPr>
          <w:rFonts w:eastAsiaTheme="minorEastAsia" w:hAnsiTheme="minorHAnsi" w:cstheme="minorBidi"/>
          <w:color w:val="000000"/>
          <w:spacing w:val="25"/>
          <w:sz w:val="32"/>
          <w:szCs w:val="22"/>
          <w:vertAlign w:val="subscript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32"/>
          <w:szCs w:val="22"/>
          <w:vertAlign w:val="subscript"/>
          <w:lang w:val="en-US" w:eastAsia="en-US" w:bidi="ar-SA"/>
        </w:rPr>
        <w:t>罗大军</w:t>
      </w:r>
      <w:r>
        <w:rPr>
          <w:rFonts w:eastAsiaTheme="minorEastAsia" w:hAnsiTheme="minorHAnsi" w:cstheme="minorBidi"/>
          <w:color w:val="000000"/>
          <w:spacing w:val="180"/>
          <w:sz w:val="32"/>
          <w:szCs w:val="22"/>
          <w:vertAlign w:val="subscript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21"/>
          <w:szCs w:val="22"/>
          <w:lang w:val="en-US" w:eastAsia="en-US" w:bidi="ar-SA"/>
        </w:rPr>
        <w:t>航线考试</w:t>
      </w:r>
      <w:r>
        <w:rPr>
          <w:rFonts w:eastAsiaTheme="minorEastAsia" w:hAnsiTheme="minorHAnsi" w:cstheme="minorBidi"/>
          <w:color w:val="000000"/>
          <w:spacing w:val="206"/>
          <w:sz w:val="21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101"/>
          <w:sz w:val="18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不合格</w:t>
      </w:r>
      <w:r>
        <w:rPr>
          <w:rFonts w:eastAsiaTheme="minorEastAsia" w:hAnsiTheme="minorHAnsi" w:cstheme="minorBidi"/>
          <w:color w:val="000000"/>
          <w:spacing w:val="217"/>
          <w:sz w:val="18"/>
          <w:szCs w:val="22"/>
          <w:lang w:val="en-US" w:eastAsia="en-US" w:bidi="ar-SA"/>
        </w:rPr>
        <w:t xml:space="preserve"> </w:t>
      </w:r>
      <w:r>
        <w:rPr>
          <w:rFonts w:ascii="HEWLNM+FZFSK--GBK1-0" w:hAnsi="HEWLNM+FZFSK--GBK1-0" w:eastAsiaTheme="minorEastAsia" w:cs="HEWLNM+FZFSK--GBK1-0"/>
          <w:color w:val="000000"/>
          <w:sz w:val="18"/>
          <w:szCs w:val="22"/>
          <w:lang w:val="en-US" w:eastAsia="en-US" w:bidi="ar-SA"/>
        </w:rPr>
        <w:t>不合格</w:t>
      </w:r>
    </w:p>
    <w:p>
      <w:pPr>
        <w:spacing w:line="340" w:lineRule="exact"/>
        <w:rPr>
          <w:rFonts w:eastAsiaTheme="minorEastAsia" w:hAnsiTheme="minorHAnsi" w:cstheme="minorBidi"/>
          <w:color w:val="000000"/>
          <w:sz w:val="18"/>
          <w:szCs w:val="22"/>
          <w:lang w:val="en-US" w:eastAsia="en-US" w:bidi="ar-SA"/>
        </w:rPr>
      </w:pPr>
      <w:r>
        <w:rPr>
          <w:noProof/>
        </w:rPr>
        <w:pict>
          <v:shape id="_x0000_s1027" type="#_x0000_t75" style="width:432.2pt;height:691.4pt;margin-top:70pt;margin-left:75.45pt;mso-position-horizontal-relative:page;mso-position-vertical-relative:page;position:absolute;z-index:-251656192">
            <v:imagedata r:id="rId6" o:title=""/>
          </v:shape>
        </w:pict>
      </w:r>
      <w:r>
        <w:rPr>
          <w:rFonts w:ascii="IVHNDW+FZFSK--GBK1-0" w:eastAsiaTheme="minorEastAsia" w:hAnsiTheme="minorHAnsi" w:cstheme="minorBidi"/>
          <w:color w:val="000000"/>
          <w:spacing w:val="-2"/>
          <w:sz w:val="30"/>
          <w:szCs w:val="22"/>
          <w:lang w:val="en-US" w:eastAsia="en-US" w:bidi="ar-SA"/>
        </w:rPr>
        <w:t>36</w:t>
      </w:r>
      <w:r>
        <w:rPr>
          <w:rFonts w:eastAsiaTheme="minorEastAsia" w:hAnsiTheme="minorHAnsi" w:cstheme="minorBidi"/>
          <w:color w:val="000000"/>
          <w:spacing w:val="80"/>
          <w:sz w:val="30"/>
          <w:szCs w:val="22"/>
          <w:lang w:val="en-US" w:eastAsia="en-US" w:bidi="ar-SA"/>
        </w:rPr>
        <w:t xml:space="preserve"> </w:t>
      </w:r>
      <w:r>
        <w:rPr>
          <w:rFonts w:ascii="IVHNDW+FZFSK--GBK1-0" w:eastAsiaTheme="minorEastAsia" w:hAnsiTheme="minorHAnsi" w:cstheme="minorBidi"/>
          <w:color w:val="000000"/>
          <w:sz w:val="32"/>
          <w:szCs w:val="22"/>
          <w:vertAlign w:val="subscript"/>
          <w:lang w:val="en-US" w:eastAsia="en-US" w:bidi="ar-SA"/>
        </w:rPr>
        <w:t>3300NC2109021036</w:t>
      </w:r>
      <w:r>
        <w:rPr>
          <w:rFonts w:eastAsiaTheme="minorEastAsia" w:hAnsiTheme="minorHAnsi" w:cstheme="minorBidi"/>
          <w:color w:val="000000"/>
          <w:spacing w:val="25"/>
          <w:sz w:val="32"/>
          <w:szCs w:val="22"/>
          <w:vertAlign w:val="subscript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z w:val="32"/>
          <w:szCs w:val="22"/>
          <w:vertAlign w:val="subscript"/>
          <w:lang w:val="en-US" w:eastAsia="en-US" w:bidi="ar-SA"/>
        </w:rPr>
        <w:t>卜文多</w:t>
      </w:r>
      <w:r>
        <w:rPr>
          <w:rFonts w:eastAsiaTheme="minorEastAsia" w:hAnsiTheme="minorHAnsi" w:cstheme="minorBidi"/>
          <w:color w:val="000000"/>
          <w:spacing w:val="180"/>
          <w:sz w:val="32"/>
          <w:szCs w:val="22"/>
          <w:vertAlign w:val="subscript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z w:val="21"/>
          <w:szCs w:val="22"/>
          <w:lang w:val="en-US" w:eastAsia="en-US" w:bidi="ar-SA"/>
        </w:rPr>
        <w:t>航线考试</w:t>
      </w:r>
      <w:r>
        <w:rPr>
          <w:rFonts w:eastAsiaTheme="minorEastAsia" w:hAnsiTheme="minorHAnsi" w:cstheme="minorBidi"/>
          <w:color w:val="000000"/>
          <w:spacing w:val="206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z w:val="18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101"/>
          <w:sz w:val="18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z w:val="18"/>
          <w:szCs w:val="22"/>
          <w:lang w:val="en-US" w:eastAsia="en-US" w:bidi="ar-SA"/>
        </w:rPr>
        <w:t>不合格</w:t>
      </w:r>
      <w:r>
        <w:rPr>
          <w:rFonts w:eastAsiaTheme="minorEastAsia" w:hAnsiTheme="minorHAnsi" w:cstheme="minorBidi"/>
          <w:color w:val="000000"/>
          <w:spacing w:val="217"/>
          <w:sz w:val="18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z w:val="18"/>
          <w:szCs w:val="22"/>
          <w:lang w:val="en-US" w:eastAsia="en-US" w:bidi="ar-SA"/>
        </w:rPr>
        <w:t>不合格</w:t>
      </w:r>
    </w:p>
    <w:p>
      <w:pPr>
        <w:spacing w:before="320" w:after="199" w:line="340" w:lineRule="exact"/>
        <w:rPr>
          <w:rFonts w:eastAsiaTheme="minorEastAsia" w:hAnsiTheme="minorHAnsi" w:cstheme="minorBidi"/>
          <w:color w:val="000000"/>
          <w:sz w:val="18"/>
          <w:szCs w:val="22"/>
          <w:lang w:val="en-US" w:eastAsia="en-US" w:bidi="ar-SA"/>
        </w:rPr>
      </w:pPr>
      <w:r>
        <w:rPr>
          <w:rFonts w:ascii="IVHNDW+FZFSK--GBK1-0" w:eastAsiaTheme="minorEastAsia" w:hAnsiTheme="minorHAnsi" w:cstheme="minorBidi"/>
          <w:color w:val="000000"/>
          <w:spacing w:val="-2"/>
          <w:sz w:val="30"/>
          <w:szCs w:val="22"/>
          <w:lang w:val="en-US" w:eastAsia="en-US" w:bidi="ar-SA"/>
        </w:rPr>
        <w:t>37</w:t>
      </w:r>
      <w:r>
        <w:rPr>
          <w:rFonts w:eastAsiaTheme="minorEastAsia" w:hAnsiTheme="minorHAnsi" w:cstheme="minorBidi"/>
          <w:color w:val="000000"/>
          <w:spacing w:val="75"/>
          <w:sz w:val="30"/>
          <w:szCs w:val="22"/>
          <w:lang w:val="en-US" w:eastAsia="en-US" w:bidi="ar-SA"/>
        </w:rPr>
        <w:t xml:space="preserve"> </w:t>
      </w:r>
      <w:r>
        <w:rPr>
          <w:rFonts w:ascii="IVHNDW+FZFSK--GBK1-0" w:eastAsiaTheme="minorEastAsia" w:hAnsiTheme="minorHAnsi" w:cstheme="minorBidi"/>
          <w:color w:val="000000"/>
          <w:sz w:val="32"/>
          <w:szCs w:val="22"/>
          <w:vertAlign w:val="subscript"/>
          <w:lang w:val="en-US" w:eastAsia="en-US" w:bidi="ar-SA"/>
        </w:rPr>
        <w:t>3300NC2109021037</w:t>
      </w:r>
      <w:r>
        <w:rPr>
          <w:rFonts w:eastAsiaTheme="minorEastAsia" w:hAnsiTheme="minorHAnsi" w:cstheme="minorBidi"/>
          <w:color w:val="000000"/>
          <w:spacing w:val="126"/>
          <w:sz w:val="32"/>
          <w:szCs w:val="22"/>
          <w:vertAlign w:val="subscript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pacing w:val="-1"/>
          <w:sz w:val="21"/>
          <w:szCs w:val="22"/>
          <w:lang w:val="en-US" w:eastAsia="en-US" w:bidi="ar-SA"/>
        </w:rPr>
        <w:t>张强</w:t>
      </w:r>
      <w:r>
        <w:rPr>
          <w:rFonts w:eastAsiaTheme="minorEastAsia" w:hAnsiTheme="minorHAnsi" w:cstheme="minorBidi"/>
          <w:color w:val="000000"/>
          <w:spacing w:val="317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z w:val="21"/>
          <w:szCs w:val="22"/>
          <w:lang w:val="en-US" w:eastAsia="en-US" w:bidi="ar-SA"/>
        </w:rPr>
        <w:t>航线考试</w:t>
      </w:r>
      <w:r>
        <w:rPr>
          <w:rFonts w:eastAsiaTheme="minorEastAsia" w:hAnsiTheme="minorHAnsi" w:cstheme="minorBidi"/>
          <w:color w:val="000000"/>
          <w:spacing w:val="206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z w:val="18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190"/>
          <w:sz w:val="18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z w:val="18"/>
          <w:szCs w:val="22"/>
          <w:lang w:val="en-US" w:eastAsia="en-US" w:bidi="ar-SA"/>
        </w:rPr>
        <w:t>合格</w:t>
      </w:r>
      <w:r>
        <w:rPr>
          <w:rFonts w:eastAsiaTheme="minorEastAsia" w:hAnsiTheme="minorHAnsi" w:cstheme="minorBidi"/>
          <w:color w:val="000000"/>
          <w:spacing w:val="399"/>
          <w:sz w:val="18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z w:val="18"/>
          <w:szCs w:val="22"/>
          <w:lang w:val="en-US" w:eastAsia="en-US" w:bidi="ar-SA"/>
        </w:rPr>
        <w:t>合格</w:t>
      </w:r>
      <w:r>
        <w:rPr>
          <w:rFonts w:eastAsiaTheme="minorEastAsia" w:hAnsiTheme="minorHAnsi" w:cstheme="minorBidi"/>
          <w:color w:val="000000"/>
          <w:spacing w:val="315"/>
          <w:sz w:val="18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z w:val="18"/>
          <w:szCs w:val="22"/>
          <w:lang w:val="en-US" w:eastAsia="en-US" w:bidi="ar-SA"/>
        </w:rPr>
        <w:t>武汉-宜昌</w:t>
      </w:r>
    </w:p>
    <w:tbl>
      <w:tblPr>
        <w:tblStyle w:val="TableNormal"/>
        <w:tblW w:w="0" w:type="auto"/>
        <w:jc w:val="left"/>
        <w:tblInd w:w="0" w:type="dxa"/>
        <w:tblCellMar>
          <w:left w:w="0" w:type="dxa"/>
          <w:right w:w="0" w:type="dxa"/>
        </w:tblCellMar>
        <w:tblLook w:val="04A0"/>
      </w:tblPr>
      <w:tblGrid>
        <w:gridCol w:w="6287"/>
        <w:gridCol w:w="5"/>
        <w:gridCol w:w="15"/>
        <w:gridCol w:w="5"/>
        <w:gridCol w:w="913"/>
        <w:gridCol w:w="5"/>
      </w:tblGrid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trHeight w:val="620"/>
          <w:jc w:val="left"/>
        </w:trPr>
        <w:tc>
          <w:tcPr>
            <w:tcW w:w="6292" w:type="dxa"/>
            <w:gridSpan w:val="2"/>
            <w:noWrap w:val="0"/>
            <w:textDirection w:val="lrTb"/>
            <w:tcFitText w:val="0"/>
            <w:vAlign w:val="top"/>
          </w:tcPr>
          <w:p>
            <w:pPr>
              <w:spacing w:before="91" w:line="330" w:lineRule="exact"/>
              <w:rPr>
                <w:rFonts w:eastAsiaTheme="minorEastAsia" w:hAnsiTheme="minorHAnsi" w:cstheme="minorBid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IVHNDW+FZFSK--GBK1-0" w:eastAsiaTheme="minorEastAsia" w:hAnsiTheme="minorHAnsi" w:cstheme="minorBidi"/>
                <w:color w:val="000000"/>
                <w:spacing w:val="-2"/>
                <w:sz w:val="30"/>
                <w:szCs w:val="22"/>
                <w:lang w:val="en-US" w:eastAsia="en-US" w:bidi="ar-SA"/>
              </w:rPr>
              <w:t>38</w:t>
            </w:r>
            <w:r>
              <w:rPr>
                <w:rFonts w:eastAsiaTheme="minorEastAsia" w:hAnsiTheme="minorHAnsi" w:cstheme="minorBidi"/>
                <w:color w:val="000000"/>
                <w:spacing w:val="72"/>
                <w:sz w:val="30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IVHNDW+FZFSK--GBK1-0" w:eastAsiaTheme="minorEastAsia" w:hAnsiTheme="minorHAnsi" w:cstheme="minorBidi"/>
                <w:color w:val="000000"/>
                <w:sz w:val="32"/>
                <w:szCs w:val="22"/>
                <w:vertAlign w:val="subscript"/>
                <w:lang w:val="en-US" w:eastAsia="en-US" w:bidi="ar-SA"/>
              </w:rPr>
              <w:t>3300NC2109021038</w:t>
            </w:r>
            <w:r>
              <w:rPr>
                <w:rFonts w:eastAsiaTheme="minorEastAsia" w:hAnsiTheme="minorHAnsi" w:cstheme="minorBidi"/>
                <w:color w:val="000000"/>
                <w:spacing w:val="22"/>
                <w:sz w:val="32"/>
                <w:szCs w:val="22"/>
                <w:vertAlign w:val="subscript"/>
                <w:lang w:val="en-US" w:eastAsia="en-US" w:bidi="ar-SA"/>
              </w:rPr>
              <w:t xml:space="preserve"> </w:t>
            </w:r>
            <w:r>
              <w:rPr>
                <w:rFonts w:ascii="IVHNDW+FZFSK--GBK1-0" w:hAnsi="IVHNDW+FZFSK--GBK1-0" w:eastAsiaTheme="minorEastAsia" w:cs="IVHNDW+FZFSK--GBK1-0"/>
                <w:color w:val="000000"/>
                <w:sz w:val="32"/>
                <w:szCs w:val="22"/>
                <w:vertAlign w:val="subscript"/>
                <w:lang w:val="en-US" w:eastAsia="en-US" w:bidi="ar-SA"/>
              </w:rPr>
              <w:t>吴英江</w:t>
            </w:r>
            <w:r>
              <w:rPr>
                <w:rFonts w:eastAsiaTheme="minorEastAsia" w:hAnsiTheme="minorHAnsi" w:cstheme="minorBidi"/>
                <w:color w:val="000000"/>
                <w:spacing w:val="180"/>
                <w:sz w:val="32"/>
                <w:szCs w:val="22"/>
                <w:vertAlign w:val="subscript"/>
                <w:lang w:val="en-US" w:eastAsia="en-US" w:bidi="ar-SA"/>
              </w:rPr>
              <w:t xml:space="preserve"> </w:t>
            </w:r>
            <w:r>
              <w:rPr>
                <w:rFonts w:ascii="IVHNDW+FZFSK--GBK1-0" w:hAnsi="IVHNDW+FZFSK--GBK1-0" w:eastAsiaTheme="minorEastAsia" w:cs="IVHNDW+FZFSK--GBK1-0"/>
                <w:color w:val="000000"/>
                <w:sz w:val="21"/>
                <w:szCs w:val="22"/>
                <w:lang w:val="en-US" w:eastAsia="en-US" w:bidi="ar-SA"/>
              </w:rPr>
              <w:t>航线考试</w:t>
            </w:r>
            <w:r>
              <w:rPr>
                <w:rFonts w:eastAsiaTheme="minorEastAsia" w:hAnsiTheme="minorHAnsi" w:cstheme="minorBidi"/>
                <w:color w:val="000000"/>
                <w:spacing w:val="206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IVHNDW+FZFSK--GBK1-0" w:hAnsi="IVHNDW+FZFSK--GBK1-0" w:eastAsiaTheme="minorEastAsia" w:cs="IVHNDW+FZFSK--GBK1-0"/>
                <w:color w:val="000000"/>
                <w:sz w:val="18"/>
                <w:szCs w:val="22"/>
                <w:lang w:val="en-US" w:eastAsia="en-US" w:bidi="ar-SA"/>
              </w:rPr>
              <w:t>初考</w:t>
            </w:r>
            <w:r>
              <w:rPr>
                <w:rFonts w:eastAsiaTheme="minorEastAsia" w:hAnsiTheme="minorHAnsi" w:cstheme="minorBidi"/>
                <w:color w:val="000000"/>
                <w:spacing w:val="19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IVHNDW+FZFSK--GBK1-0" w:hAnsi="IVHNDW+FZFSK--GBK1-0" w:eastAsiaTheme="minorEastAsia" w:cs="IVHNDW+FZFSK--GBK1-0"/>
                <w:color w:val="000000"/>
                <w:sz w:val="18"/>
                <w:szCs w:val="22"/>
                <w:lang w:val="en-US" w:eastAsia="en-US" w:bidi="ar-SA"/>
              </w:rPr>
              <w:t>合格</w:t>
            </w:r>
            <w:r>
              <w:rPr>
                <w:rFonts w:eastAsiaTheme="minorEastAsia" w:hAnsiTheme="minorHAnsi" w:cstheme="minorBidi"/>
                <w:color w:val="000000"/>
                <w:spacing w:val="39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IVHNDW+FZFSK--GBK1-0" w:hAnsi="IVHNDW+FZFSK--GBK1-0" w:eastAsiaTheme="minorEastAsia" w:cs="IVHNDW+FZFSK--GBK1-0"/>
                <w:color w:val="000000"/>
                <w:sz w:val="18"/>
                <w:szCs w:val="22"/>
                <w:lang w:val="en-US" w:eastAsia="en-US" w:bidi="ar-SA"/>
              </w:rPr>
              <w:t>合格</w:t>
            </w:r>
          </w:p>
        </w:tc>
        <w:tc>
          <w:tcPr>
            <w:tcW w:w="20" w:type="dxa"/>
            <w:gridSpan w:val="2"/>
            <w:noWrap w:val="0"/>
            <w:textDirection w:val="lrTb"/>
            <w:tcFitText w:val="0"/>
            <w:vAlign w:val="top"/>
          </w:tcPr>
          <w:p>
            <w:pPr>
              <w:spacing w:line="0" w:lineRule="atLeast"/>
              <w:rPr>
                <w:rFonts w:eastAsiaTheme="minorEastAsia" w:hAnsiTheme="minorHAnsi" w:cstheme="minorBidi"/>
                <w:color w:val="000000"/>
                <w:sz w:val="18"/>
                <w:szCs w:val="22"/>
                <w:lang w:val="en-US" w:eastAsia="en-US" w:bidi="ar-SA"/>
              </w:rPr>
            </w:pPr>
          </w:p>
        </w:tc>
        <w:tc>
          <w:tcPr>
            <w:tcW w:w="918" w:type="dxa"/>
            <w:gridSpan w:val="2"/>
            <w:noWrap w:val="0"/>
            <w:textDirection w:val="lrTb"/>
            <w:tcFitText w:val="0"/>
            <w:vAlign w:val="top"/>
          </w:tcPr>
          <w:p>
            <w:pPr>
              <w:spacing w:line="198" w:lineRule="exact"/>
              <w:rPr>
                <w:rFonts w:eastAsiaTheme="minorEastAsia" w:hAnsiTheme="minorHAnsi" w:cstheme="minorBid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IVHNDW+FZFSK--GBK1-0" w:hAnsi="IVHNDW+FZFSK--GBK1-0" w:eastAsiaTheme="minorEastAsia" w:cs="IVHNDW+FZFSK--GBK1-0"/>
                <w:color w:val="000000"/>
                <w:sz w:val="18"/>
                <w:szCs w:val="22"/>
                <w:lang w:val="en-US" w:eastAsia="en-US" w:bidi="ar-SA"/>
              </w:rPr>
              <w:t>九江-上海</w:t>
            </w:r>
          </w:p>
          <w:p>
            <w:pPr>
              <w:spacing w:before="114" w:line="198" w:lineRule="exact"/>
              <w:rPr>
                <w:rFonts w:eastAsiaTheme="minorEastAsia" w:hAnsiTheme="minorHAnsi" w:cstheme="minorBid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IVHNDW+FZFSK--GBK1-0" w:hAnsi="IVHNDW+FZFSK--GBK1-0" w:eastAsiaTheme="minorEastAsia" w:cs="IVHNDW+FZFSK--GBK1-0"/>
                <w:color w:val="000000"/>
                <w:sz w:val="18"/>
                <w:szCs w:val="22"/>
                <w:lang w:val="en-US" w:eastAsia="en-US" w:bidi="ar-SA"/>
              </w:rPr>
              <w:t>武汉-宜昌</w:t>
            </w:r>
          </w:p>
        </w:tc>
      </w:tr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gridAfter w:val="1"/>
          <w:trHeight w:val="510"/>
          <w:jc w:val="left"/>
        </w:trPr>
        <w:tc>
          <w:tcPr>
            <w:tcW w:w="6287" w:type="dxa"/>
            <w:noWrap w:val="0"/>
            <w:textDirection w:val="lrTb"/>
            <w:tcFitText w:val="0"/>
            <w:vAlign w:val="top"/>
          </w:tcPr>
          <w:p>
            <w:pPr>
              <w:spacing w:before="91" w:line="330" w:lineRule="exact"/>
              <w:rPr>
                <w:rFonts w:eastAsiaTheme="minorEastAsia" w:hAnsiTheme="minorHAnsi" w:cstheme="minorBid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IVHNDW+FZFSK--GBK1-0" w:eastAsiaTheme="minorEastAsia" w:hAnsiTheme="minorHAnsi" w:cstheme="minorBidi"/>
                <w:color w:val="000000"/>
                <w:spacing w:val="-2"/>
                <w:sz w:val="30"/>
                <w:szCs w:val="22"/>
                <w:lang w:val="en-US" w:eastAsia="en-US" w:bidi="ar-SA"/>
              </w:rPr>
              <w:t>39</w:t>
            </w:r>
            <w:r>
              <w:rPr>
                <w:rFonts w:eastAsiaTheme="minorEastAsia" w:hAnsiTheme="minorHAnsi" w:cstheme="minorBidi"/>
                <w:color w:val="000000"/>
                <w:spacing w:val="84"/>
                <w:sz w:val="30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IVHNDW+FZFSK--GBK1-0" w:eastAsiaTheme="minorEastAsia" w:hAnsiTheme="minorHAnsi" w:cstheme="minorBidi"/>
                <w:color w:val="000000"/>
                <w:sz w:val="32"/>
                <w:szCs w:val="22"/>
                <w:vertAlign w:val="subscript"/>
                <w:lang w:val="en-US" w:eastAsia="en-US" w:bidi="ar-SA"/>
              </w:rPr>
              <w:t>3300NC2109021039</w:t>
            </w:r>
            <w:r>
              <w:rPr>
                <w:rFonts w:eastAsiaTheme="minorEastAsia" w:hAnsiTheme="minorHAnsi" w:cstheme="minorBidi"/>
                <w:color w:val="000000"/>
                <w:spacing w:val="24"/>
                <w:sz w:val="32"/>
                <w:szCs w:val="22"/>
                <w:vertAlign w:val="subscript"/>
                <w:lang w:val="en-US" w:eastAsia="en-US" w:bidi="ar-SA"/>
              </w:rPr>
              <w:t xml:space="preserve"> </w:t>
            </w:r>
            <w:r>
              <w:rPr>
                <w:rFonts w:ascii="IVHNDW+FZFSK--GBK1-0" w:hAnsi="IVHNDW+FZFSK--GBK1-0" w:eastAsiaTheme="minorEastAsia" w:cs="IVHNDW+FZFSK--GBK1-0"/>
                <w:color w:val="000000"/>
                <w:sz w:val="32"/>
                <w:szCs w:val="22"/>
                <w:vertAlign w:val="subscript"/>
                <w:lang w:val="en-US" w:eastAsia="en-US" w:bidi="ar-SA"/>
              </w:rPr>
              <w:t>潘艳亮</w:t>
            </w:r>
            <w:r>
              <w:rPr>
                <w:rFonts w:eastAsiaTheme="minorEastAsia" w:hAnsiTheme="minorHAnsi" w:cstheme="minorBidi"/>
                <w:color w:val="000000"/>
                <w:spacing w:val="180"/>
                <w:sz w:val="32"/>
                <w:szCs w:val="22"/>
                <w:vertAlign w:val="subscript"/>
                <w:lang w:val="en-US" w:eastAsia="en-US" w:bidi="ar-SA"/>
              </w:rPr>
              <w:t xml:space="preserve"> </w:t>
            </w:r>
            <w:r>
              <w:rPr>
                <w:rFonts w:ascii="IVHNDW+FZFSK--GBK1-0" w:hAnsi="IVHNDW+FZFSK--GBK1-0" w:eastAsiaTheme="minorEastAsia" w:cs="IVHNDW+FZFSK--GBK1-0"/>
                <w:color w:val="000000"/>
                <w:sz w:val="21"/>
                <w:szCs w:val="22"/>
                <w:lang w:val="en-US" w:eastAsia="en-US" w:bidi="ar-SA"/>
              </w:rPr>
              <w:t>航线考试</w:t>
            </w:r>
            <w:r>
              <w:rPr>
                <w:rFonts w:eastAsiaTheme="minorEastAsia" w:hAnsiTheme="minorHAnsi" w:cstheme="minorBidi"/>
                <w:color w:val="000000"/>
                <w:spacing w:val="206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IVHNDW+FZFSK--GBK1-0" w:hAnsi="IVHNDW+FZFSK--GBK1-0" w:eastAsiaTheme="minorEastAsia" w:cs="IVHNDW+FZFSK--GBK1-0"/>
                <w:color w:val="000000"/>
                <w:sz w:val="18"/>
                <w:szCs w:val="22"/>
                <w:lang w:val="en-US" w:eastAsia="en-US" w:bidi="ar-SA"/>
              </w:rPr>
              <w:t>初考</w:t>
            </w:r>
            <w:r>
              <w:rPr>
                <w:rFonts w:eastAsiaTheme="minorEastAsia" w:hAnsiTheme="minorHAnsi" w:cstheme="minorBidi"/>
                <w:color w:val="000000"/>
                <w:spacing w:val="19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IVHNDW+FZFSK--GBK1-0" w:hAnsi="IVHNDW+FZFSK--GBK1-0" w:eastAsiaTheme="minorEastAsia" w:cs="IVHNDW+FZFSK--GBK1-0"/>
                <w:color w:val="000000"/>
                <w:sz w:val="18"/>
                <w:szCs w:val="22"/>
                <w:lang w:val="en-US" w:eastAsia="en-US" w:bidi="ar-SA"/>
              </w:rPr>
              <w:t>合格</w:t>
            </w:r>
            <w:r>
              <w:rPr>
                <w:rFonts w:eastAsiaTheme="minorEastAsia" w:hAnsiTheme="minorHAnsi" w:cstheme="minorBidi"/>
                <w:color w:val="000000"/>
                <w:spacing w:val="39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IVHNDW+FZFSK--GBK1-0" w:hAnsi="IVHNDW+FZFSK--GBK1-0" w:eastAsiaTheme="minorEastAsia" w:cs="IVHNDW+FZFSK--GBK1-0"/>
                <w:color w:val="000000"/>
                <w:sz w:val="18"/>
                <w:szCs w:val="22"/>
                <w:lang w:val="en-US" w:eastAsia="en-US" w:bidi="ar-SA"/>
              </w:rPr>
              <w:t>合格</w:t>
            </w:r>
          </w:p>
        </w:tc>
        <w:tc>
          <w:tcPr>
            <w:tcW w:w="20" w:type="dxa"/>
            <w:gridSpan w:val="2"/>
            <w:noWrap w:val="0"/>
            <w:textDirection w:val="lrTb"/>
            <w:tcFitText w:val="0"/>
            <w:vAlign w:val="top"/>
          </w:tcPr>
          <w:p>
            <w:pPr>
              <w:spacing w:line="0" w:lineRule="atLeast"/>
              <w:rPr>
                <w:rFonts w:eastAsiaTheme="minorEastAsia" w:hAnsiTheme="minorHAnsi" w:cstheme="minorBidi"/>
                <w:color w:val="000000"/>
                <w:sz w:val="18"/>
                <w:szCs w:val="22"/>
                <w:lang w:val="en-US" w:eastAsia="en-US" w:bidi="ar-SA"/>
              </w:rPr>
            </w:pPr>
          </w:p>
        </w:tc>
        <w:tc>
          <w:tcPr>
            <w:tcW w:w="918" w:type="dxa"/>
            <w:gridSpan w:val="2"/>
            <w:noWrap w:val="0"/>
            <w:textDirection w:val="lrTb"/>
            <w:tcFitText w:val="0"/>
            <w:vAlign w:val="top"/>
          </w:tcPr>
          <w:p>
            <w:pPr>
              <w:spacing w:line="198" w:lineRule="exact"/>
              <w:rPr>
                <w:rFonts w:eastAsiaTheme="minorEastAsia" w:hAnsiTheme="minorHAnsi" w:cstheme="minorBid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IVHNDW+FZFSK--GBK1-0" w:hAnsi="IVHNDW+FZFSK--GBK1-0" w:eastAsiaTheme="minorEastAsia" w:cs="IVHNDW+FZFSK--GBK1-0"/>
                <w:color w:val="000000"/>
                <w:sz w:val="18"/>
                <w:szCs w:val="22"/>
                <w:lang w:val="en-US" w:eastAsia="en-US" w:bidi="ar-SA"/>
              </w:rPr>
              <w:t>九江-上海</w:t>
            </w:r>
          </w:p>
          <w:p>
            <w:pPr>
              <w:spacing w:before="114" w:line="198" w:lineRule="exact"/>
              <w:rPr>
                <w:rFonts w:eastAsiaTheme="minorEastAsia" w:hAnsiTheme="minorHAnsi" w:cstheme="minorBid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IVHNDW+FZFSK--GBK1-0" w:hAnsi="IVHNDW+FZFSK--GBK1-0" w:eastAsiaTheme="minorEastAsia" w:cs="IVHNDW+FZFSK--GBK1-0"/>
                <w:color w:val="000000"/>
                <w:sz w:val="18"/>
                <w:szCs w:val="22"/>
                <w:lang w:val="en-US" w:eastAsia="en-US" w:bidi="ar-SA"/>
              </w:rPr>
              <w:t>武汉-宜昌</w:t>
            </w:r>
          </w:p>
        </w:tc>
      </w:tr>
    </w:tbl>
    <w:p>
      <w:pPr>
        <w:spacing w:before="241" w:line="340" w:lineRule="exact"/>
        <w:rPr>
          <w:rFonts w:eastAsiaTheme="minorEastAsia" w:hAnsiTheme="minorHAnsi" w:cstheme="minorBidi"/>
          <w:color w:val="000000"/>
          <w:sz w:val="18"/>
          <w:szCs w:val="22"/>
          <w:lang w:val="en-US" w:eastAsia="en-US" w:bidi="ar-SA"/>
        </w:rPr>
      </w:pPr>
      <w:r>
        <w:rPr>
          <w:rFonts w:ascii="IVHNDW+FZFSK--GBK1-0" w:eastAsiaTheme="minorEastAsia" w:hAnsiTheme="minorHAnsi" w:cstheme="minorBidi"/>
          <w:color w:val="000000"/>
          <w:spacing w:val="-1"/>
          <w:sz w:val="30"/>
          <w:szCs w:val="22"/>
          <w:lang w:val="en-US" w:eastAsia="en-US" w:bidi="ar-SA"/>
        </w:rPr>
        <w:t>40</w:t>
      </w:r>
      <w:r>
        <w:rPr>
          <w:rFonts w:eastAsiaTheme="minorEastAsia" w:hAnsiTheme="minorHAnsi" w:cstheme="minorBidi"/>
          <w:color w:val="000000"/>
          <w:spacing w:val="69"/>
          <w:sz w:val="30"/>
          <w:szCs w:val="22"/>
          <w:lang w:val="en-US" w:eastAsia="en-US" w:bidi="ar-SA"/>
        </w:rPr>
        <w:t xml:space="preserve"> </w:t>
      </w:r>
      <w:r>
        <w:rPr>
          <w:rFonts w:ascii="IVHNDW+FZFSK--GBK1-0" w:eastAsiaTheme="minorEastAsia" w:hAnsiTheme="minorHAnsi" w:cstheme="minorBidi"/>
          <w:color w:val="000000"/>
          <w:sz w:val="32"/>
          <w:szCs w:val="22"/>
          <w:vertAlign w:val="subscript"/>
          <w:lang w:val="en-US" w:eastAsia="en-US" w:bidi="ar-SA"/>
        </w:rPr>
        <w:t>3300NC2109021040</w:t>
      </w:r>
      <w:r>
        <w:rPr>
          <w:rFonts w:eastAsiaTheme="minorEastAsia" w:hAnsiTheme="minorHAnsi" w:cstheme="minorBidi"/>
          <w:color w:val="000000"/>
          <w:spacing w:val="123"/>
          <w:sz w:val="32"/>
          <w:szCs w:val="22"/>
          <w:vertAlign w:val="subscript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pacing w:val="-1"/>
          <w:sz w:val="21"/>
          <w:szCs w:val="22"/>
          <w:lang w:val="en-US" w:eastAsia="en-US" w:bidi="ar-SA"/>
        </w:rPr>
        <w:t>杨辉</w:t>
      </w:r>
      <w:r>
        <w:rPr>
          <w:rFonts w:eastAsiaTheme="minorEastAsia" w:hAnsiTheme="minorHAnsi" w:cstheme="minorBidi"/>
          <w:color w:val="000000"/>
          <w:spacing w:val="317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z w:val="21"/>
          <w:szCs w:val="22"/>
          <w:lang w:val="en-US" w:eastAsia="en-US" w:bidi="ar-SA"/>
        </w:rPr>
        <w:t>航线考试</w:t>
      </w:r>
      <w:r>
        <w:rPr>
          <w:rFonts w:eastAsiaTheme="minorEastAsia" w:hAnsiTheme="minorHAnsi" w:cstheme="minorBidi"/>
          <w:color w:val="000000"/>
          <w:spacing w:val="206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z w:val="18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101"/>
          <w:sz w:val="18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z w:val="18"/>
          <w:szCs w:val="22"/>
          <w:lang w:val="en-US" w:eastAsia="en-US" w:bidi="ar-SA"/>
        </w:rPr>
        <w:t>不合格</w:t>
      </w:r>
      <w:r>
        <w:rPr>
          <w:rFonts w:eastAsiaTheme="minorEastAsia" w:hAnsiTheme="minorHAnsi" w:cstheme="minorBidi"/>
          <w:color w:val="000000"/>
          <w:spacing w:val="217"/>
          <w:sz w:val="18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z w:val="18"/>
          <w:szCs w:val="22"/>
          <w:lang w:val="en-US" w:eastAsia="en-US" w:bidi="ar-SA"/>
        </w:rPr>
        <w:t>不合格</w:t>
      </w:r>
    </w:p>
    <w:p>
      <w:pPr>
        <w:spacing w:before="204" w:line="240" w:lineRule="exact"/>
        <w:ind w:left="2971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IVHNDW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3000</w:t>
      </w:r>
      <w:r>
        <w:rPr>
          <w:rFonts w:eastAsiaTheme="minorEastAsia" w:hAnsiTheme="minorHAnsi" w:cstheme="minorBidi"/>
          <w:color w:val="000000"/>
          <w:spacing w:val="3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z w:val="21"/>
          <w:szCs w:val="22"/>
          <w:lang w:val="en-US" w:eastAsia="en-US" w:bidi="ar-SA"/>
        </w:rPr>
        <w:t>总吨以</w:t>
      </w:r>
    </w:p>
    <w:p>
      <w:pPr>
        <w:spacing w:before="72" w:line="240" w:lineRule="exact"/>
        <w:ind w:left="46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IVHNDW+FZFSK--GBK1-0" w:eastAsiaTheme="minorEastAsia" w:hAnsiTheme="minorHAnsi" w:cstheme="minorBidi"/>
          <w:color w:val="000000"/>
          <w:sz w:val="21"/>
          <w:szCs w:val="22"/>
          <w:lang w:val="en-US" w:eastAsia="en-US" w:bidi="ar-SA"/>
        </w:rPr>
        <w:t>41</w:t>
      </w:r>
      <w:r>
        <w:rPr>
          <w:rFonts w:eastAsiaTheme="minorEastAsia" w:hAnsiTheme="minorHAnsi" w:cstheme="minorBidi"/>
          <w:color w:val="000000"/>
          <w:spacing w:val="145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eastAsiaTheme="minorEastAsia" w:hAnsiTheme="minorHAnsi" w:cstheme="minorBidi"/>
          <w:color w:val="000000"/>
          <w:sz w:val="21"/>
          <w:szCs w:val="22"/>
          <w:lang w:val="en-US" w:eastAsia="en-US" w:bidi="ar-SA"/>
        </w:rPr>
        <w:t>3300NC2109011006</w:t>
      </w:r>
      <w:r>
        <w:rPr>
          <w:rFonts w:eastAsiaTheme="minorEastAsia" w:hAnsiTheme="minorHAnsi" w:cstheme="minorBidi"/>
          <w:color w:val="000000"/>
          <w:spacing w:val="55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z w:val="21"/>
          <w:szCs w:val="22"/>
          <w:lang w:val="en-US" w:eastAsia="en-US" w:bidi="ar-SA"/>
        </w:rPr>
        <w:t>肖生生</w:t>
      </w:r>
      <w:r>
        <w:rPr>
          <w:rFonts w:eastAsiaTheme="minorEastAsia" w:hAnsiTheme="minorHAnsi" w:cstheme="minorBidi"/>
          <w:color w:val="000000"/>
          <w:spacing w:val="105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z w:val="21"/>
          <w:szCs w:val="22"/>
          <w:lang w:val="en-US" w:eastAsia="en-US" w:bidi="ar-SA"/>
        </w:rPr>
        <w:t>上任职资格</w:t>
      </w:r>
      <w:r>
        <w:rPr>
          <w:rFonts w:eastAsiaTheme="minorEastAsia" w:hAnsiTheme="minorHAnsi" w:cstheme="minorBidi"/>
          <w:color w:val="000000"/>
          <w:spacing w:val="69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pacing w:val="-1"/>
          <w:sz w:val="21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2996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pacing w:val="-1"/>
          <w:sz w:val="21"/>
          <w:szCs w:val="22"/>
          <w:lang w:val="en-US" w:eastAsia="en-US" w:bidi="ar-SA"/>
        </w:rPr>
        <w:t>合格</w:t>
      </w:r>
    </w:p>
    <w:p>
      <w:pPr>
        <w:spacing w:before="72" w:line="240" w:lineRule="exact"/>
        <w:ind w:left="3307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IVHNDW+FZFSK--GBK1-0" w:hAnsi="IVHNDW+FZFSK--GBK1-0" w:eastAsiaTheme="minorEastAsia" w:cs="IVHNDW+FZFSK--GBK1-0"/>
          <w:color w:val="000000"/>
          <w:spacing w:val="-1"/>
          <w:sz w:val="21"/>
          <w:szCs w:val="22"/>
          <w:lang w:val="en-US" w:eastAsia="en-US" w:bidi="ar-SA"/>
        </w:rPr>
        <w:t>考试</w:t>
      </w:r>
    </w:p>
    <w:p>
      <w:pPr>
        <w:spacing w:before="86" w:line="240" w:lineRule="exact"/>
        <w:ind w:left="2971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IVHNDW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3000</w:t>
      </w:r>
      <w:r>
        <w:rPr>
          <w:rFonts w:eastAsiaTheme="minorEastAsia" w:hAnsiTheme="minorHAnsi" w:cstheme="minorBidi"/>
          <w:color w:val="000000"/>
          <w:spacing w:val="3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z w:val="21"/>
          <w:szCs w:val="22"/>
          <w:lang w:val="en-US" w:eastAsia="en-US" w:bidi="ar-SA"/>
        </w:rPr>
        <w:t>总吨以</w:t>
      </w:r>
    </w:p>
    <w:p>
      <w:pPr>
        <w:spacing w:before="72" w:line="240" w:lineRule="exact"/>
        <w:ind w:left="43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IVHNDW+FZFSK--GBK1-0" w:eastAsiaTheme="minorEastAsia" w:hAnsiTheme="minorHAnsi" w:cstheme="minorBidi"/>
          <w:color w:val="000000"/>
          <w:sz w:val="21"/>
          <w:szCs w:val="22"/>
          <w:lang w:val="en-US" w:eastAsia="en-US" w:bidi="ar-SA"/>
        </w:rPr>
        <w:t>42</w:t>
      </w:r>
      <w:r>
        <w:rPr>
          <w:rFonts w:eastAsiaTheme="minorEastAsia" w:hAnsiTheme="minorHAnsi" w:cstheme="minorBidi"/>
          <w:color w:val="000000"/>
          <w:spacing w:val="144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eastAsiaTheme="minorEastAsia" w:hAnsiTheme="minorHAnsi" w:cstheme="minorBidi"/>
          <w:color w:val="000000"/>
          <w:sz w:val="21"/>
          <w:szCs w:val="22"/>
          <w:lang w:val="en-US" w:eastAsia="en-US" w:bidi="ar-SA"/>
        </w:rPr>
        <w:t>3300NC2109011009</w:t>
      </w:r>
      <w:r>
        <w:rPr>
          <w:rFonts w:eastAsiaTheme="minorEastAsia" w:hAnsiTheme="minorHAnsi" w:cstheme="minorBidi"/>
          <w:color w:val="000000"/>
          <w:spacing w:val="56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z w:val="21"/>
          <w:szCs w:val="22"/>
          <w:lang w:val="en-US" w:eastAsia="en-US" w:bidi="ar-SA"/>
        </w:rPr>
        <w:t>陈建丹</w:t>
      </w:r>
      <w:r>
        <w:rPr>
          <w:rFonts w:eastAsiaTheme="minorEastAsia" w:hAnsiTheme="minorHAnsi" w:cstheme="minorBidi"/>
          <w:color w:val="000000"/>
          <w:spacing w:val="105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z w:val="21"/>
          <w:szCs w:val="22"/>
          <w:lang w:val="en-US" w:eastAsia="en-US" w:bidi="ar-SA"/>
        </w:rPr>
        <w:t>上任职资格</w:t>
      </w:r>
      <w:r>
        <w:rPr>
          <w:rFonts w:eastAsiaTheme="minorEastAsia" w:hAnsiTheme="minorHAnsi" w:cstheme="minorBidi"/>
          <w:color w:val="000000"/>
          <w:spacing w:val="69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pacing w:val="-1"/>
          <w:sz w:val="21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2996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pacing w:val="-1"/>
          <w:sz w:val="21"/>
          <w:szCs w:val="22"/>
          <w:lang w:val="en-US" w:eastAsia="en-US" w:bidi="ar-SA"/>
        </w:rPr>
        <w:t>合格</w:t>
      </w:r>
    </w:p>
    <w:p>
      <w:pPr>
        <w:spacing w:before="72" w:line="240" w:lineRule="exact"/>
        <w:ind w:left="3307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IVHNDW+FZFSK--GBK1-0" w:hAnsi="IVHNDW+FZFSK--GBK1-0" w:eastAsiaTheme="minorEastAsia" w:cs="IVHNDW+FZFSK--GBK1-0"/>
          <w:color w:val="000000"/>
          <w:spacing w:val="-1"/>
          <w:sz w:val="21"/>
          <w:szCs w:val="22"/>
          <w:lang w:val="en-US" w:eastAsia="en-US" w:bidi="ar-SA"/>
        </w:rPr>
        <w:t>考试</w:t>
      </w:r>
    </w:p>
    <w:p>
      <w:pPr>
        <w:spacing w:before="89" w:line="240" w:lineRule="exact"/>
        <w:ind w:left="2971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IVHNDW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3000</w:t>
      </w:r>
      <w:r>
        <w:rPr>
          <w:rFonts w:eastAsiaTheme="minorEastAsia" w:hAnsiTheme="minorHAnsi" w:cstheme="minorBidi"/>
          <w:color w:val="000000"/>
          <w:spacing w:val="3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z w:val="21"/>
          <w:szCs w:val="22"/>
          <w:lang w:val="en-US" w:eastAsia="en-US" w:bidi="ar-SA"/>
        </w:rPr>
        <w:t>总吨以</w:t>
      </w:r>
    </w:p>
    <w:p>
      <w:pPr>
        <w:spacing w:before="72" w:line="240" w:lineRule="exact"/>
        <w:ind w:left="43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IVHNDW+FZFSK--GBK1-0" w:eastAsiaTheme="minorEastAsia" w:hAnsiTheme="minorHAnsi" w:cstheme="minorBidi"/>
          <w:color w:val="000000"/>
          <w:sz w:val="21"/>
          <w:szCs w:val="22"/>
          <w:lang w:val="en-US" w:eastAsia="en-US" w:bidi="ar-SA"/>
        </w:rPr>
        <w:t>43</w:t>
      </w:r>
      <w:r>
        <w:rPr>
          <w:rFonts w:eastAsiaTheme="minorEastAsia" w:hAnsiTheme="minorHAnsi" w:cstheme="minorBidi"/>
          <w:color w:val="000000"/>
          <w:spacing w:val="142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eastAsiaTheme="minorEastAsia" w:hAnsiTheme="minorHAnsi" w:cstheme="minorBidi"/>
          <w:color w:val="000000"/>
          <w:sz w:val="21"/>
          <w:szCs w:val="22"/>
          <w:lang w:val="en-US" w:eastAsia="en-US" w:bidi="ar-SA"/>
        </w:rPr>
        <w:t>3300NC2109011010</w:t>
      </w:r>
      <w:r>
        <w:rPr>
          <w:rFonts w:eastAsiaTheme="minorEastAsia" w:hAnsiTheme="minorHAnsi" w:cstheme="minorBidi"/>
          <w:color w:val="000000"/>
          <w:spacing w:val="57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z w:val="21"/>
          <w:szCs w:val="22"/>
          <w:lang w:val="en-US" w:eastAsia="en-US" w:bidi="ar-SA"/>
        </w:rPr>
        <w:t>李爱平</w:t>
      </w:r>
      <w:r>
        <w:rPr>
          <w:rFonts w:eastAsiaTheme="minorEastAsia" w:hAnsiTheme="minorHAnsi" w:cstheme="minorBidi"/>
          <w:color w:val="000000"/>
          <w:spacing w:val="105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z w:val="21"/>
          <w:szCs w:val="22"/>
          <w:lang w:val="en-US" w:eastAsia="en-US" w:bidi="ar-SA"/>
        </w:rPr>
        <w:t>上任职资格</w:t>
      </w:r>
      <w:r>
        <w:rPr>
          <w:rFonts w:eastAsiaTheme="minorEastAsia" w:hAnsiTheme="minorHAnsi" w:cstheme="minorBidi"/>
          <w:color w:val="000000"/>
          <w:spacing w:val="69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pacing w:val="-1"/>
          <w:sz w:val="21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2996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pacing w:val="-1"/>
          <w:sz w:val="21"/>
          <w:szCs w:val="22"/>
          <w:lang w:val="en-US" w:eastAsia="en-US" w:bidi="ar-SA"/>
        </w:rPr>
        <w:t>合格</w:t>
      </w:r>
    </w:p>
    <w:p>
      <w:pPr>
        <w:spacing w:before="72" w:line="240" w:lineRule="exact"/>
        <w:ind w:left="3307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IVHNDW+FZFSK--GBK1-0" w:hAnsi="IVHNDW+FZFSK--GBK1-0" w:eastAsiaTheme="minorEastAsia" w:cs="IVHNDW+FZFSK--GBK1-0"/>
          <w:color w:val="000000"/>
          <w:spacing w:val="-1"/>
          <w:sz w:val="21"/>
          <w:szCs w:val="22"/>
          <w:lang w:val="en-US" w:eastAsia="en-US" w:bidi="ar-SA"/>
        </w:rPr>
        <w:t>考试</w:t>
      </w:r>
    </w:p>
    <w:p>
      <w:pPr>
        <w:spacing w:before="86" w:line="240" w:lineRule="exact"/>
        <w:ind w:left="2971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IVHNDW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3000</w:t>
      </w:r>
      <w:r>
        <w:rPr>
          <w:rFonts w:eastAsiaTheme="minorEastAsia" w:hAnsiTheme="minorHAnsi" w:cstheme="minorBidi"/>
          <w:color w:val="000000"/>
          <w:spacing w:val="3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z w:val="21"/>
          <w:szCs w:val="22"/>
          <w:lang w:val="en-US" w:eastAsia="en-US" w:bidi="ar-SA"/>
        </w:rPr>
        <w:t>总吨以</w:t>
      </w:r>
    </w:p>
    <w:p>
      <w:pPr>
        <w:spacing w:before="72" w:line="240" w:lineRule="exact"/>
        <w:ind w:left="38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IVHNDW+FZFSK--GBK1-0" w:eastAsiaTheme="minorEastAsia" w:hAnsiTheme="minorHAnsi" w:cstheme="minorBidi"/>
          <w:color w:val="000000"/>
          <w:sz w:val="21"/>
          <w:szCs w:val="22"/>
          <w:lang w:val="en-US" w:eastAsia="en-US" w:bidi="ar-SA"/>
        </w:rPr>
        <w:t>44</w:t>
      </w:r>
      <w:r>
        <w:rPr>
          <w:rFonts w:eastAsiaTheme="minorEastAsia" w:hAnsiTheme="minorHAnsi" w:cstheme="minorBidi"/>
          <w:color w:val="000000"/>
          <w:spacing w:val="140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eastAsiaTheme="minorEastAsia" w:hAnsiTheme="minorHAnsi" w:cstheme="minorBidi"/>
          <w:color w:val="000000"/>
          <w:sz w:val="21"/>
          <w:szCs w:val="22"/>
          <w:lang w:val="en-US" w:eastAsia="en-US" w:bidi="ar-SA"/>
        </w:rPr>
        <w:t>3300NC2109011011</w:t>
      </w:r>
      <w:r>
        <w:rPr>
          <w:rFonts w:eastAsiaTheme="minorEastAsia" w:hAnsiTheme="minorHAnsi" w:cstheme="minorBidi"/>
          <w:color w:val="000000"/>
          <w:spacing w:val="58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z w:val="21"/>
          <w:szCs w:val="22"/>
          <w:lang w:val="en-US" w:eastAsia="en-US" w:bidi="ar-SA"/>
        </w:rPr>
        <w:t>童秋林</w:t>
      </w:r>
      <w:r>
        <w:rPr>
          <w:rFonts w:eastAsiaTheme="minorEastAsia" w:hAnsiTheme="minorHAnsi" w:cstheme="minorBidi"/>
          <w:color w:val="000000"/>
          <w:spacing w:val="105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z w:val="21"/>
          <w:szCs w:val="22"/>
          <w:lang w:val="en-US" w:eastAsia="en-US" w:bidi="ar-SA"/>
        </w:rPr>
        <w:t>上任职资格</w:t>
      </w:r>
      <w:r>
        <w:rPr>
          <w:rFonts w:eastAsiaTheme="minorEastAsia" w:hAnsiTheme="minorHAnsi" w:cstheme="minorBidi"/>
          <w:color w:val="000000"/>
          <w:spacing w:val="69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pacing w:val="-1"/>
          <w:sz w:val="21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2996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pacing w:val="-1"/>
          <w:sz w:val="21"/>
          <w:szCs w:val="22"/>
          <w:lang w:val="en-US" w:eastAsia="en-US" w:bidi="ar-SA"/>
        </w:rPr>
        <w:t>合格</w:t>
      </w:r>
    </w:p>
    <w:p>
      <w:pPr>
        <w:spacing w:before="72" w:line="240" w:lineRule="exact"/>
        <w:ind w:left="3307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IVHNDW+FZFSK--GBK1-0" w:hAnsi="IVHNDW+FZFSK--GBK1-0" w:eastAsiaTheme="minorEastAsia" w:cs="IVHNDW+FZFSK--GBK1-0"/>
          <w:color w:val="000000"/>
          <w:spacing w:val="-1"/>
          <w:sz w:val="21"/>
          <w:szCs w:val="22"/>
          <w:lang w:val="en-US" w:eastAsia="en-US" w:bidi="ar-SA"/>
        </w:rPr>
        <w:t>考试</w:t>
      </w:r>
    </w:p>
    <w:p>
      <w:pPr>
        <w:spacing w:before="86" w:line="240" w:lineRule="exact"/>
        <w:ind w:left="2971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IVHNDW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3000</w:t>
      </w:r>
      <w:r>
        <w:rPr>
          <w:rFonts w:eastAsiaTheme="minorEastAsia" w:hAnsiTheme="minorHAnsi" w:cstheme="minorBidi"/>
          <w:color w:val="000000"/>
          <w:spacing w:val="3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z w:val="21"/>
          <w:szCs w:val="22"/>
          <w:lang w:val="en-US" w:eastAsia="en-US" w:bidi="ar-SA"/>
        </w:rPr>
        <w:t>总吨以</w:t>
      </w:r>
    </w:p>
    <w:p>
      <w:pPr>
        <w:spacing w:before="72" w:line="240" w:lineRule="exact"/>
        <w:ind w:left="46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IVHNDW+FZFSK--GBK1-0" w:eastAsiaTheme="minorEastAsia" w:hAnsiTheme="minorHAnsi" w:cstheme="minorBidi"/>
          <w:color w:val="000000"/>
          <w:sz w:val="21"/>
          <w:szCs w:val="22"/>
          <w:lang w:val="en-US" w:eastAsia="en-US" w:bidi="ar-SA"/>
        </w:rPr>
        <w:t>45</w:t>
      </w:r>
      <w:r>
        <w:rPr>
          <w:rFonts w:eastAsiaTheme="minorEastAsia" w:hAnsiTheme="minorHAnsi" w:cstheme="minorBidi"/>
          <w:color w:val="000000"/>
          <w:spacing w:val="144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eastAsiaTheme="minorEastAsia" w:hAnsiTheme="minorHAnsi" w:cstheme="minorBidi"/>
          <w:color w:val="000000"/>
          <w:sz w:val="21"/>
          <w:szCs w:val="22"/>
          <w:lang w:val="en-US" w:eastAsia="en-US" w:bidi="ar-SA"/>
        </w:rPr>
        <w:t>3300NC2109011012</w:t>
      </w:r>
      <w:r>
        <w:rPr>
          <w:rFonts w:eastAsiaTheme="minorEastAsia" w:hAnsiTheme="minorHAnsi" w:cstheme="minorBidi"/>
          <w:color w:val="000000"/>
          <w:spacing w:val="55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z w:val="21"/>
          <w:szCs w:val="22"/>
          <w:lang w:val="en-US" w:eastAsia="en-US" w:bidi="ar-SA"/>
        </w:rPr>
        <w:t>张朝兵</w:t>
      </w:r>
      <w:r>
        <w:rPr>
          <w:rFonts w:eastAsiaTheme="minorEastAsia" w:hAnsiTheme="minorHAnsi" w:cstheme="minorBidi"/>
          <w:color w:val="000000"/>
          <w:spacing w:val="105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z w:val="21"/>
          <w:szCs w:val="22"/>
          <w:lang w:val="en-US" w:eastAsia="en-US" w:bidi="ar-SA"/>
        </w:rPr>
        <w:t>上任职资格</w:t>
      </w:r>
      <w:r>
        <w:rPr>
          <w:rFonts w:eastAsiaTheme="minorEastAsia" w:hAnsiTheme="minorHAnsi" w:cstheme="minorBidi"/>
          <w:color w:val="000000"/>
          <w:spacing w:val="69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pacing w:val="-1"/>
          <w:sz w:val="21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2996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pacing w:val="-1"/>
          <w:sz w:val="21"/>
          <w:szCs w:val="22"/>
          <w:lang w:val="en-US" w:eastAsia="en-US" w:bidi="ar-SA"/>
        </w:rPr>
        <w:t>合格</w:t>
      </w:r>
    </w:p>
    <w:p>
      <w:pPr>
        <w:spacing w:before="72" w:line="240" w:lineRule="exact"/>
        <w:ind w:left="3307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IVHNDW+FZFSK--GBK1-0" w:hAnsi="IVHNDW+FZFSK--GBK1-0" w:eastAsiaTheme="minorEastAsia" w:cs="IVHNDW+FZFSK--GBK1-0"/>
          <w:color w:val="000000"/>
          <w:spacing w:val="-1"/>
          <w:sz w:val="21"/>
          <w:szCs w:val="22"/>
          <w:lang w:val="en-US" w:eastAsia="en-US" w:bidi="ar-SA"/>
        </w:rPr>
        <w:t>考试</w:t>
      </w:r>
    </w:p>
    <w:p>
      <w:pPr>
        <w:spacing w:before="86" w:line="240" w:lineRule="exact"/>
        <w:ind w:left="2971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IVHNDW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3000</w:t>
      </w:r>
      <w:r>
        <w:rPr>
          <w:rFonts w:eastAsiaTheme="minorEastAsia" w:hAnsiTheme="minorHAnsi" w:cstheme="minorBidi"/>
          <w:color w:val="000000"/>
          <w:spacing w:val="3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z w:val="21"/>
          <w:szCs w:val="22"/>
          <w:lang w:val="en-US" w:eastAsia="en-US" w:bidi="ar-SA"/>
        </w:rPr>
        <w:t>总吨以</w:t>
      </w:r>
    </w:p>
    <w:p>
      <w:pPr>
        <w:spacing w:before="72" w:line="240" w:lineRule="exact"/>
        <w:ind w:left="46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IVHNDW+FZFSK--GBK1-0" w:eastAsiaTheme="minorEastAsia" w:hAnsiTheme="minorHAnsi" w:cstheme="minorBidi"/>
          <w:color w:val="000000"/>
          <w:sz w:val="21"/>
          <w:szCs w:val="22"/>
          <w:lang w:val="en-US" w:eastAsia="en-US" w:bidi="ar-SA"/>
        </w:rPr>
        <w:t>46</w:t>
      </w:r>
      <w:r>
        <w:rPr>
          <w:rFonts w:eastAsiaTheme="minorEastAsia" w:hAnsiTheme="minorHAnsi" w:cstheme="minorBidi"/>
          <w:color w:val="000000"/>
          <w:spacing w:val="144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eastAsiaTheme="minorEastAsia" w:hAnsiTheme="minorHAnsi" w:cstheme="minorBidi"/>
          <w:color w:val="000000"/>
          <w:sz w:val="21"/>
          <w:szCs w:val="22"/>
          <w:lang w:val="en-US" w:eastAsia="en-US" w:bidi="ar-SA"/>
        </w:rPr>
        <w:t>3300NC2109011013</w:t>
      </w:r>
      <w:r>
        <w:rPr>
          <w:rFonts w:eastAsiaTheme="minorEastAsia" w:hAnsiTheme="minorHAnsi" w:cstheme="minorBidi"/>
          <w:color w:val="000000"/>
          <w:spacing w:val="53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z w:val="21"/>
          <w:szCs w:val="22"/>
          <w:lang w:val="en-US" w:eastAsia="en-US" w:bidi="ar-SA"/>
        </w:rPr>
        <w:t>谭先红</w:t>
      </w:r>
      <w:r>
        <w:rPr>
          <w:rFonts w:eastAsiaTheme="minorEastAsia" w:hAnsiTheme="minorHAnsi" w:cstheme="minorBidi"/>
          <w:color w:val="000000"/>
          <w:spacing w:val="105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z w:val="21"/>
          <w:szCs w:val="22"/>
          <w:lang w:val="en-US" w:eastAsia="en-US" w:bidi="ar-SA"/>
        </w:rPr>
        <w:t>上任职资格</w:t>
      </w:r>
      <w:r>
        <w:rPr>
          <w:rFonts w:eastAsiaTheme="minorEastAsia" w:hAnsiTheme="minorHAnsi" w:cstheme="minorBidi"/>
          <w:color w:val="000000"/>
          <w:spacing w:val="69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pacing w:val="-1"/>
          <w:sz w:val="21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2996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pacing w:val="-1"/>
          <w:sz w:val="21"/>
          <w:szCs w:val="22"/>
          <w:lang w:val="en-US" w:eastAsia="en-US" w:bidi="ar-SA"/>
        </w:rPr>
        <w:t>合格</w:t>
      </w:r>
    </w:p>
    <w:p>
      <w:pPr>
        <w:spacing w:before="72" w:line="240" w:lineRule="exact"/>
        <w:ind w:left="3307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IVHNDW+FZFSK--GBK1-0" w:hAnsi="IVHNDW+FZFSK--GBK1-0" w:eastAsiaTheme="minorEastAsia" w:cs="IVHNDW+FZFSK--GBK1-0"/>
          <w:color w:val="000000"/>
          <w:spacing w:val="-1"/>
          <w:sz w:val="21"/>
          <w:szCs w:val="22"/>
          <w:lang w:val="en-US" w:eastAsia="en-US" w:bidi="ar-SA"/>
        </w:rPr>
        <w:t>考试</w:t>
      </w:r>
    </w:p>
    <w:p>
      <w:pPr>
        <w:spacing w:before="89" w:line="240" w:lineRule="exact"/>
        <w:ind w:left="2971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IVHNDW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3000</w:t>
      </w:r>
      <w:r>
        <w:rPr>
          <w:rFonts w:eastAsiaTheme="minorEastAsia" w:hAnsiTheme="minorHAnsi" w:cstheme="minorBidi"/>
          <w:color w:val="000000"/>
          <w:spacing w:val="3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z w:val="21"/>
          <w:szCs w:val="22"/>
          <w:lang w:val="en-US" w:eastAsia="en-US" w:bidi="ar-SA"/>
        </w:rPr>
        <w:t>总吨以</w:t>
      </w:r>
    </w:p>
    <w:p>
      <w:pPr>
        <w:spacing w:before="72" w:line="240" w:lineRule="exact"/>
        <w:ind w:left="43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IVHNDW+FZFSK--GBK1-0" w:eastAsiaTheme="minorEastAsia" w:hAnsiTheme="minorHAnsi" w:cstheme="minorBidi"/>
          <w:color w:val="000000"/>
          <w:sz w:val="21"/>
          <w:szCs w:val="22"/>
          <w:lang w:val="en-US" w:eastAsia="en-US" w:bidi="ar-SA"/>
        </w:rPr>
        <w:t>47</w:t>
      </w:r>
      <w:r>
        <w:rPr>
          <w:rFonts w:eastAsiaTheme="minorEastAsia" w:hAnsiTheme="minorHAnsi" w:cstheme="minorBidi"/>
          <w:color w:val="000000"/>
          <w:spacing w:val="136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eastAsiaTheme="minorEastAsia" w:hAnsiTheme="minorHAnsi" w:cstheme="minorBidi"/>
          <w:color w:val="000000"/>
          <w:sz w:val="21"/>
          <w:szCs w:val="22"/>
          <w:lang w:val="en-US" w:eastAsia="en-US" w:bidi="ar-SA"/>
        </w:rPr>
        <w:t>3300NC2109011014</w:t>
      </w:r>
      <w:r>
        <w:rPr>
          <w:rFonts w:eastAsiaTheme="minorEastAsia" w:hAnsiTheme="minorHAnsi" w:cstheme="minorBidi"/>
          <w:color w:val="000000"/>
          <w:spacing w:val="154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pacing w:val="-1"/>
          <w:sz w:val="21"/>
          <w:szCs w:val="22"/>
          <w:lang w:val="en-US" w:eastAsia="en-US" w:bidi="ar-SA"/>
        </w:rPr>
        <w:t>涂佳</w:t>
      </w:r>
      <w:r>
        <w:rPr>
          <w:rFonts w:eastAsiaTheme="minorEastAsia" w:hAnsiTheme="minorHAnsi" w:cstheme="minorBidi"/>
          <w:color w:val="000000"/>
          <w:spacing w:val="214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z w:val="21"/>
          <w:szCs w:val="22"/>
          <w:lang w:val="en-US" w:eastAsia="en-US" w:bidi="ar-SA"/>
        </w:rPr>
        <w:t>上任职资格</w:t>
      </w:r>
      <w:r>
        <w:rPr>
          <w:rFonts w:eastAsiaTheme="minorEastAsia" w:hAnsiTheme="minorHAnsi" w:cstheme="minorBidi"/>
          <w:color w:val="000000"/>
          <w:spacing w:val="69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pacing w:val="-1"/>
          <w:sz w:val="21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2996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pacing w:val="-1"/>
          <w:sz w:val="21"/>
          <w:szCs w:val="22"/>
          <w:lang w:val="en-US" w:eastAsia="en-US" w:bidi="ar-SA"/>
        </w:rPr>
        <w:t>合格</w:t>
      </w:r>
    </w:p>
    <w:p>
      <w:pPr>
        <w:spacing w:before="72" w:line="240" w:lineRule="exact"/>
        <w:ind w:left="3307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IVHNDW+FZFSK--GBK1-0" w:hAnsi="IVHNDW+FZFSK--GBK1-0" w:eastAsiaTheme="minorEastAsia" w:cs="IVHNDW+FZFSK--GBK1-0"/>
          <w:color w:val="000000"/>
          <w:spacing w:val="-1"/>
          <w:sz w:val="21"/>
          <w:szCs w:val="22"/>
          <w:lang w:val="en-US" w:eastAsia="en-US" w:bidi="ar-SA"/>
        </w:rPr>
        <w:t>考试</w:t>
      </w:r>
    </w:p>
    <w:p>
      <w:pPr>
        <w:spacing w:before="86" w:line="240" w:lineRule="exact"/>
        <w:ind w:left="2971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IVHNDW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3000</w:t>
      </w:r>
      <w:r>
        <w:rPr>
          <w:rFonts w:eastAsiaTheme="minorEastAsia" w:hAnsiTheme="minorHAnsi" w:cstheme="minorBidi"/>
          <w:color w:val="000000"/>
          <w:spacing w:val="3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z w:val="21"/>
          <w:szCs w:val="22"/>
          <w:lang w:val="en-US" w:eastAsia="en-US" w:bidi="ar-SA"/>
        </w:rPr>
        <w:t>总吨以</w:t>
      </w:r>
    </w:p>
    <w:p>
      <w:pPr>
        <w:spacing w:before="72" w:line="240" w:lineRule="exact"/>
        <w:ind w:left="41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IVHNDW+FZFSK--GBK1-0" w:eastAsiaTheme="minorEastAsia" w:hAnsiTheme="minorHAnsi" w:cstheme="minorBidi"/>
          <w:color w:val="000000"/>
          <w:sz w:val="21"/>
          <w:szCs w:val="22"/>
          <w:lang w:val="en-US" w:eastAsia="en-US" w:bidi="ar-SA"/>
        </w:rPr>
        <w:t>48</w:t>
      </w:r>
      <w:r>
        <w:rPr>
          <w:rFonts w:eastAsiaTheme="minorEastAsia" w:hAnsiTheme="minorHAnsi" w:cstheme="minorBidi"/>
          <w:color w:val="000000"/>
          <w:spacing w:val="141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eastAsiaTheme="minorEastAsia" w:hAnsiTheme="minorHAnsi" w:cstheme="minorBidi"/>
          <w:color w:val="000000"/>
          <w:sz w:val="21"/>
          <w:szCs w:val="22"/>
          <w:lang w:val="en-US" w:eastAsia="en-US" w:bidi="ar-SA"/>
        </w:rPr>
        <w:t>3300NC2109011016</w:t>
      </w:r>
      <w:r>
        <w:rPr>
          <w:rFonts w:eastAsiaTheme="minorEastAsia" w:hAnsiTheme="minorHAnsi" w:cstheme="minorBidi"/>
          <w:color w:val="000000"/>
          <w:spacing w:val="57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z w:val="21"/>
          <w:szCs w:val="22"/>
          <w:lang w:val="en-US" w:eastAsia="en-US" w:bidi="ar-SA"/>
        </w:rPr>
        <w:t>尹盛海</w:t>
      </w:r>
      <w:r>
        <w:rPr>
          <w:rFonts w:eastAsiaTheme="minorEastAsia" w:hAnsiTheme="minorHAnsi" w:cstheme="minorBidi"/>
          <w:color w:val="000000"/>
          <w:spacing w:val="105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z w:val="21"/>
          <w:szCs w:val="22"/>
          <w:lang w:val="en-US" w:eastAsia="en-US" w:bidi="ar-SA"/>
        </w:rPr>
        <w:t>上任职资格</w:t>
      </w:r>
      <w:r>
        <w:rPr>
          <w:rFonts w:eastAsiaTheme="minorEastAsia" w:hAnsiTheme="minorHAnsi" w:cstheme="minorBidi"/>
          <w:color w:val="000000"/>
          <w:spacing w:val="69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pacing w:val="-1"/>
          <w:sz w:val="21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2996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pacing w:val="-1"/>
          <w:sz w:val="21"/>
          <w:szCs w:val="22"/>
          <w:lang w:val="en-US" w:eastAsia="en-US" w:bidi="ar-SA"/>
        </w:rPr>
        <w:t>合格</w:t>
      </w:r>
    </w:p>
    <w:p>
      <w:pPr>
        <w:spacing w:before="72" w:line="240" w:lineRule="exact"/>
        <w:ind w:left="3307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IVHNDW+FZFSK--GBK1-0" w:hAnsi="IVHNDW+FZFSK--GBK1-0" w:eastAsiaTheme="minorEastAsia" w:cs="IVHNDW+FZFSK--GBK1-0"/>
          <w:color w:val="000000"/>
          <w:spacing w:val="-1"/>
          <w:sz w:val="21"/>
          <w:szCs w:val="22"/>
          <w:lang w:val="en-US" w:eastAsia="en-US" w:bidi="ar-SA"/>
        </w:rPr>
        <w:t>考试</w:t>
      </w:r>
    </w:p>
    <w:p>
      <w:pPr>
        <w:spacing w:before="86" w:line="240" w:lineRule="exact"/>
        <w:ind w:left="2971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IVHNDW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3000</w:t>
      </w:r>
      <w:r>
        <w:rPr>
          <w:rFonts w:eastAsiaTheme="minorEastAsia" w:hAnsiTheme="minorHAnsi" w:cstheme="minorBidi"/>
          <w:color w:val="000000"/>
          <w:spacing w:val="3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z w:val="21"/>
          <w:szCs w:val="22"/>
          <w:lang w:val="en-US" w:eastAsia="en-US" w:bidi="ar-SA"/>
        </w:rPr>
        <w:t>总吨以</w:t>
      </w:r>
    </w:p>
    <w:p>
      <w:pPr>
        <w:spacing w:before="72" w:line="240" w:lineRule="exact"/>
        <w:ind w:left="46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IVHNDW+FZFSK--GBK1-0" w:eastAsiaTheme="minorEastAsia" w:hAnsiTheme="minorHAnsi" w:cstheme="minorBidi"/>
          <w:color w:val="000000"/>
          <w:sz w:val="21"/>
          <w:szCs w:val="22"/>
          <w:lang w:val="en-US" w:eastAsia="en-US" w:bidi="ar-SA"/>
        </w:rPr>
        <w:t>49</w:t>
      </w:r>
      <w:r>
        <w:rPr>
          <w:rFonts w:eastAsiaTheme="minorEastAsia" w:hAnsiTheme="minorHAnsi" w:cstheme="minorBidi"/>
          <w:color w:val="000000"/>
          <w:spacing w:val="143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eastAsiaTheme="minorEastAsia" w:hAnsiTheme="minorHAnsi" w:cstheme="minorBidi"/>
          <w:color w:val="000000"/>
          <w:sz w:val="21"/>
          <w:szCs w:val="22"/>
          <w:lang w:val="en-US" w:eastAsia="en-US" w:bidi="ar-SA"/>
        </w:rPr>
        <w:t>3300NC2109011017</w:t>
      </w:r>
      <w:r>
        <w:rPr>
          <w:rFonts w:eastAsiaTheme="minorEastAsia" w:hAnsiTheme="minorHAnsi" w:cstheme="minorBidi"/>
          <w:color w:val="000000"/>
          <w:spacing w:val="55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z w:val="21"/>
          <w:szCs w:val="22"/>
          <w:lang w:val="en-US" w:eastAsia="en-US" w:bidi="ar-SA"/>
        </w:rPr>
        <w:t>涂付强</w:t>
      </w:r>
      <w:r>
        <w:rPr>
          <w:rFonts w:eastAsiaTheme="minorEastAsia" w:hAnsiTheme="minorHAnsi" w:cstheme="minorBidi"/>
          <w:color w:val="000000"/>
          <w:spacing w:val="105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z w:val="21"/>
          <w:szCs w:val="22"/>
          <w:lang w:val="en-US" w:eastAsia="en-US" w:bidi="ar-SA"/>
        </w:rPr>
        <w:t>上任职资格</w:t>
      </w:r>
      <w:r>
        <w:rPr>
          <w:rFonts w:eastAsiaTheme="minorEastAsia" w:hAnsiTheme="minorHAnsi" w:cstheme="minorBidi"/>
          <w:color w:val="000000"/>
          <w:spacing w:val="69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pacing w:val="-1"/>
          <w:sz w:val="21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2996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pacing w:val="-1"/>
          <w:sz w:val="21"/>
          <w:szCs w:val="22"/>
          <w:lang w:val="en-US" w:eastAsia="en-US" w:bidi="ar-SA"/>
        </w:rPr>
        <w:t>合格</w:t>
      </w:r>
    </w:p>
    <w:p>
      <w:pPr>
        <w:spacing w:before="72" w:line="240" w:lineRule="exact"/>
        <w:ind w:left="3307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IVHNDW+FZFSK--GBK1-0" w:hAnsi="IVHNDW+FZFSK--GBK1-0" w:eastAsiaTheme="minorEastAsia" w:cs="IVHNDW+FZFSK--GBK1-0"/>
          <w:color w:val="000000"/>
          <w:spacing w:val="-1"/>
          <w:sz w:val="21"/>
          <w:szCs w:val="22"/>
          <w:lang w:val="en-US" w:eastAsia="en-US" w:bidi="ar-SA"/>
        </w:rPr>
        <w:t>考试</w:t>
      </w:r>
    </w:p>
    <w:p>
      <w:pPr>
        <w:spacing w:before="86" w:line="240" w:lineRule="exact"/>
        <w:ind w:left="2971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IVHNDW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3000</w:t>
      </w:r>
      <w:r>
        <w:rPr>
          <w:rFonts w:eastAsiaTheme="minorEastAsia" w:hAnsiTheme="minorHAnsi" w:cstheme="minorBidi"/>
          <w:color w:val="000000"/>
          <w:spacing w:val="3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z w:val="21"/>
          <w:szCs w:val="22"/>
          <w:lang w:val="en-US" w:eastAsia="en-US" w:bidi="ar-SA"/>
        </w:rPr>
        <w:t>总吨以</w:t>
      </w:r>
    </w:p>
    <w:p>
      <w:pPr>
        <w:spacing w:before="72" w:line="240" w:lineRule="exact"/>
        <w:ind w:left="50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IVHNDW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50</w:t>
      </w:r>
      <w:r>
        <w:rPr>
          <w:rFonts w:eastAsiaTheme="minorEastAsia" w:hAnsiTheme="minorHAnsi" w:cstheme="minorBidi"/>
          <w:color w:val="000000"/>
          <w:spacing w:val="149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eastAsiaTheme="minorEastAsia" w:hAnsiTheme="minorHAnsi" w:cstheme="minorBidi"/>
          <w:color w:val="000000"/>
          <w:sz w:val="21"/>
          <w:szCs w:val="22"/>
          <w:lang w:val="en-US" w:eastAsia="en-US" w:bidi="ar-SA"/>
        </w:rPr>
        <w:t>3300NC2109011018</w:t>
      </w:r>
      <w:r>
        <w:rPr>
          <w:rFonts w:eastAsiaTheme="minorEastAsia" w:hAnsiTheme="minorHAnsi" w:cstheme="minorBidi"/>
          <w:color w:val="000000"/>
          <w:spacing w:val="52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z w:val="21"/>
          <w:szCs w:val="22"/>
          <w:lang w:val="en-US" w:eastAsia="en-US" w:bidi="ar-SA"/>
        </w:rPr>
        <w:t>秦国成</w:t>
      </w:r>
      <w:r>
        <w:rPr>
          <w:rFonts w:eastAsiaTheme="minorEastAsia" w:hAnsiTheme="minorHAnsi" w:cstheme="minorBidi"/>
          <w:color w:val="000000"/>
          <w:spacing w:val="105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z w:val="21"/>
          <w:szCs w:val="22"/>
          <w:lang w:val="en-US" w:eastAsia="en-US" w:bidi="ar-SA"/>
        </w:rPr>
        <w:t>上任职资格</w:t>
      </w:r>
      <w:r>
        <w:rPr>
          <w:rFonts w:eastAsiaTheme="minorEastAsia" w:hAnsiTheme="minorHAnsi" w:cstheme="minorBidi"/>
          <w:color w:val="000000"/>
          <w:spacing w:val="69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pacing w:val="-1"/>
          <w:sz w:val="21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2996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pacing w:val="-1"/>
          <w:sz w:val="21"/>
          <w:szCs w:val="22"/>
          <w:lang w:val="en-US" w:eastAsia="en-US" w:bidi="ar-SA"/>
        </w:rPr>
        <w:t>合格</w:t>
      </w:r>
    </w:p>
    <w:p>
      <w:pPr>
        <w:spacing w:before="72" w:line="240" w:lineRule="exact"/>
        <w:ind w:left="3307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IVHNDW+FZFSK--GBK1-0" w:hAnsi="IVHNDW+FZFSK--GBK1-0" w:eastAsiaTheme="minorEastAsia" w:cs="IVHNDW+FZFSK--GBK1-0"/>
          <w:color w:val="000000"/>
          <w:spacing w:val="-1"/>
          <w:sz w:val="21"/>
          <w:szCs w:val="22"/>
          <w:lang w:val="en-US" w:eastAsia="en-US" w:bidi="ar-SA"/>
        </w:rPr>
        <w:t>考试</w:t>
      </w:r>
    </w:p>
    <w:p>
      <w:pPr>
        <w:spacing w:before="89" w:line="240" w:lineRule="exact"/>
        <w:ind w:left="2971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IVHNDW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3000</w:t>
      </w:r>
      <w:r>
        <w:rPr>
          <w:rFonts w:eastAsiaTheme="minorEastAsia" w:hAnsiTheme="minorHAnsi" w:cstheme="minorBidi"/>
          <w:color w:val="000000"/>
          <w:spacing w:val="3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z w:val="21"/>
          <w:szCs w:val="22"/>
          <w:lang w:val="en-US" w:eastAsia="en-US" w:bidi="ar-SA"/>
        </w:rPr>
        <w:t>总吨以</w:t>
      </w:r>
    </w:p>
    <w:p>
      <w:pPr>
        <w:spacing w:before="72" w:line="240" w:lineRule="exact"/>
        <w:ind w:left="53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IVHNDW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51</w:t>
      </w:r>
      <w:r>
        <w:rPr>
          <w:rFonts w:eastAsiaTheme="minorEastAsia" w:hAnsiTheme="minorHAnsi" w:cstheme="minorBidi"/>
          <w:color w:val="000000"/>
          <w:spacing w:val="150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eastAsiaTheme="minorEastAsia" w:hAnsiTheme="minorHAnsi" w:cstheme="minorBidi"/>
          <w:color w:val="000000"/>
          <w:sz w:val="21"/>
          <w:szCs w:val="22"/>
          <w:lang w:val="en-US" w:eastAsia="en-US" w:bidi="ar-SA"/>
        </w:rPr>
        <w:t>3300NC2109011019</w:t>
      </w:r>
      <w:r>
        <w:rPr>
          <w:rFonts w:eastAsiaTheme="minorEastAsia" w:hAnsiTheme="minorHAnsi" w:cstheme="minorBidi"/>
          <w:color w:val="000000"/>
          <w:spacing w:val="59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z w:val="21"/>
          <w:szCs w:val="22"/>
          <w:lang w:val="en-US" w:eastAsia="en-US" w:bidi="ar-SA"/>
        </w:rPr>
        <w:t>朱思兵</w:t>
      </w:r>
      <w:r>
        <w:rPr>
          <w:rFonts w:eastAsiaTheme="minorEastAsia" w:hAnsiTheme="minorHAnsi" w:cstheme="minorBidi"/>
          <w:color w:val="000000"/>
          <w:spacing w:val="105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z w:val="21"/>
          <w:szCs w:val="22"/>
          <w:lang w:val="en-US" w:eastAsia="en-US" w:bidi="ar-SA"/>
        </w:rPr>
        <w:t>上任职资格</w:t>
      </w:r>
      <w:r>
        <w:rPr>
          <w:rFonts w:eastAsiaTheme="minorEastAsia" w:hAnsiTheme="minorHAnsi" w:cstheme="minorBidi"/>
          <w:color w:val="000000"/>
          <w:spacing w:val="69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pacing w:val="-1"/>
          <w:sz w:val="21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2996"/>
          <w:sz w:val="21"/>
          <w:szCs w:val="22"/>
          <w:lang w:val="en-US" w:eastAsia="en-US" w:bidi="ar-SA"/>
        </w:rPr>
        <w:t xml:space="preserve"> </w:t>
      </w:r>
      <w:r>
        <w:rPr>
          <w:rFonts w:ascii="IVHNDW+FZFSK--GBK1-0" w:hAnsi="IVHNDW+FZFSK--GBK1-0" w:eastAsiaTheme="minorEastAsia" w:cs="IVHNDW+FZFSK--GBK1-0"/>
          <w:color w:val="000000"/>
          <w:spacing w:val="-1"/>
          <w:sz w:val="21"/>
          <w:szCs w:val="22"/>
          <w:lang w:val="en-US" w:eastAsia="en-US" w:bidi="ar-SA"/>
        </w:rPr>
        <w:t>合格</w:t>
      </w:r>
    </w:p>
    <w:p>
      <w:pPr>
        <w:spacing w:before="72" w:line="240" w:lineRule="exact"/>
        <w:ind w:left="3307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  <w:sectPr>
          <w:pgSz w:w="11900" w:h="16820"/>
          <w:pgMar w:top="1579" w:right="100" w:bottom="0" w:left="1656" w:header="720" w:footer="720" w:gutter="0"/>
          <w:pgNumType w:start="1"/>
          <w:cols w:sep="0" w:space="720"/>
          <w:docGrid w:linePitch="1"/>
        </w:sectPr>
      </w:pPr>
      <w:r>
        <w:rPr>
          <w:rFonts w:ascii="IVHNDW+FZFSK--GBK1-0" w:hAnsi="IVHNDW+FZFSK--GBK1-0" w:eastAsiaTheme="minorEastAsia" w:cs="IVHNDW+FZFSK--GBK1-0"/>
          <w:color w:val="000000"/>
          <w:spacing w:val="-1"/>
          <w:sz w:val="21"/>
          <w:szCs w:val="22"/>
          <w:lang w:val="en-US" w:eastAsia="en-US" w:bidi="ar-SA"/>
        </w:rPr>
        <w:t>考试</w:t>
      </w:r>
    </w:p>
    <w:p>
      <w:pPr>
        <w:spacing w:line="240" w:lineRule="exact"/>
        <w:ind w:left="2926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noProof/>
        </w:rPr>
        <w:pict>
          <v:shape id="_x0000_s1028" type="#_x0000_t75" style="width:432.2pt;height:668.95pt;margin-top:70.1pt;margin-left:75.45pt;mso-position-horizontal-relative:page;mso-position-vertical-relative:page;position:absolute;z-index:-251655168">
            <v:imagedata r:id="rId7" o:title=""/>
          </v:shape>
        </w:pict>
      </w:r>
      <w:r>
        <w:rPr>
          <w:rFonts w:ascii="PUIRHU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3000</w:t>
      </w:r>
      <w:r>
        <w:rPr>
          <w:rFonts w:eastAsiaTheme="minorEastAsia" w:hAnsiTheme="minorHAnsi" w:cstheme="minorBidi"/>
          <w:color w:val="000000"/>
          <w:spacing w:val="3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z w:val="21"/>
          <w:szCs w:val="22"/>
          <w:lang w:val="en-US" w:eastAsia="en-US" w:bidi="ar-SA"/>
        </w:rPr>
        <w:t>总吨以</w:t>
      </w:r>
    </w:p>
    <w:p>
      <w:pPr>
        <w:spacing w:before="72" w:line="240" w:lineRule="exact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PUIRHU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52</w:t>
      </w:r>
      <w:r>
        <w:rPr>
          <w:rFonts w:eastAsiaTheme="minorEastAsia" w:hAnsiTheme="minorHAnsi" w:cstheme="minorBidi"/>
          <w:color w:val="000000"/>
          <w:spacing w:val="149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eastAsiaTheme="minorEastAsia" w:hAnsiTheme="minorHAnsi" w:cstheme="minorBidi"/>
          <w:color w:val="000000"/>
          <w:sz w:val="21"/>
          <w:szCs w:val="22"/>
          <w:lang w:val="en-US" w:eastAsia="en-US" w:bidi="ar-SA"/>
        </w:rPr>
        <w:t>3300NC2109011020</w:t>
      </w:r>
      <w:r>
        <w:rPr>
          <w:rFonts w:eastAsiaTheme="minorEastAsia" w:hAnsiTheme="minorHAnsi" w:cstheme="minorBidi"/>
          <w:color w:val="000000"/>
          <w:spacing w:val="55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z w:val="21"/>
          <w:szCs w:val="22"/>
          <w:lang w:val="en-US" w:eastAsia="en-US" w:bidi="ar-SA"/>
        </w:rPr>
        <w:t>卢志华</w:t>
      </w:r>
      <w:r>
        <w:rPr>
          <w:rFonts w:eastAsiaTheme="minorEastAsia" w:hAnsiTheme="minorHAnsi" w:cstheme="minorBidi"/>
          <w:color w:val="000000"/>
          <w:spacing w:val="105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z w:val="21"/>
          <w:szCs w:val="22"/>
          <w:lang w:val="en-US" w:eastAsia="en-US" w:bidi="ar-SA"/>
        </w:rPr>
        <w:t>上任职资格</w:t>
      </w:r>
      <w:r>
        <w:rPr>
          <w:rFonts w:eastAsiaTheme="minorEastAsia" w:hAnsiTheme="minorHAnsi" w:cstheme="minorBidi"/>
          <w:color w:val="000000"/>
          <w:spacing w:val="69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pacing w:val="-1"/>
          <w:sz w:val="21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2996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pacing w:val="-1"/>
          <w:sz w:val="21"/>
          <w:szCs w:val="22"/>
          <w:lang w:val="en-US" w:eastAsia="en-US" w:bidi="ar-SA"/>
        </w:rPr>
        <w:t>合格</w:t>
      </w:r>
    </w:p>
    <w:p>
      <w:pPr>
        <w:spacing w:before="72" w:line="240" w:lineRule="exact"/>
        <w:ind w:left="3262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PUIRHU+FZFSK--GBK1-0" w:hAnsi="PUIRHU+FZFSK--GBK1-0" w:eastAsiaTheme="minorEastAsia" w:cs="PUIRHU+FZFSK--GBK1-0"/>
          <w:color w:val="000000"/>
          <w:spacing w:val="-1"/>
          <w:sz w:val="21"/>
          <w:szCs w:val="22"/>
          <w:lang w:val="en-US" w:eastAsia="en-US" w:bidi="ar-SA"/>
        </w:rPr>
        <w:t>考试</w:t>
      </w:r>
    </w:p>
    <w:p>
      <w:pPr>
        <w:spacing w:before="86" w:line="240" w:lineRule="exact"/>
        <w:ind w:left="2926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PUIRHU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3000</w:t>
      </w:r>
      <w:r>
        <w:rPr>
          <w:rFonts w:eastAsiaTheme="minorEastAsia" w:hAnsiTheme="minorHAnsi" w:cstheme="minorBidi"/>
          <w:color w:val="000000"/>
          <w:spacing w:val="3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z w:val="21"/>
          <w:szCs w:val="22"/>
          <w:lang w:val="en-US" w:eastAsia="en-US" w:bidi="ar-SA"/>
        </w:rPr>
        <w:t>总吨以</w:t>
      </w:r>
    </w:p>
    <w:p>
      <w:pPr>
        <w:spacing w:before="72" w:line="240" w:lineRule="exact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PUIRHU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53</w:t>
      </w:r>
      <w:r>
        <w:rPr>
          <w:rFonts w:eastAsiaTheme="minorEastAsia" w:hAnsiTheme="minorHAnsi" w:cstheme="minorBidi"/>
          <w:color w:val="000000"/>
          <w:spacing w:val="150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eastAsiaTheme="minorEastAsia" w:hAnsiTheme="minorHAnsi" w:cstheme="minorBidi"/>
          <w:color w:val="000000"/>
          <w:sz w:val="21"/>
          <w:szCs w:val="22"/>
          <w:lang w:val="en-US" w:eastAsia="en-US" w:bidi="ar-SA"/>
        </w:rPr>
        <w:t>3300NC2109011021</w:t>
      </w:r>
      <w:r>
        <w:rPr>
          <w:rFonts w:eastAsiaTheme="minorEastAsia" w:hAnsiTheme="minorHAnsi" w:cstheme="minorBidi"/>
          <w:color w:val="000000"/>
          <w:spacing w:val="56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z w:val="21"/>
          <w:szCs w:val="22"/>
          <w:lang w:val="en-US" w:eastAsia="en-US" w:bidi="ar-SA"/>
        </w:rPr>
        <w:t>李建华</w:t>
      </w:r>
      <w:r>
        <w:rPr>
          <w:rFonts w:eastAsiaTheme="minorEastAsia" w:hAnsiTheme="minorHAnsi" w:cstheme="minorBidi"/>
          <w:color w:val="000000"/>
          <w:spacing w:val="105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z w:val="21"/>
          <w:szCs w:val="22"/>
          <w:lang w:val="en-US" w:eastAsia="en-US" w:bidi="ar-SA"/>
        </w:rPr>
        <w:t>上任职资格</w:t>
      </w:r>
      <w:r>
        <w:rPr>
          <w:rFonts w:eastAsiaTheme="minorEastAsia" w:hAnsiTheme="minorHAnsi" w:cstheme="minorBidi"/>
          <w:color w:val="000000"/>
          <w:spacing w:val="69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pacing w:val="-1"/>
          <w:sz w:val="21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2996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pacing w:val="-1"/>
          <w:sz w:val="21"/>
          <w:szCs w:val="22"/>
          <w:lang w:val="en-US" w:eastAsia="en-US" w:bidi="ar-SA"/>
        </w:rPr>
        <w:t>合格</w:t>
      </w:r>
    </w:p>
    <w:p>
      <w:pPr>
        <w:spacing w:before="72" w:line="240" w:lineRule="exact"/>
        <w:ind w:left="3262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PUIRHU+FZFSK--GBK1-0" w:hAnsi="PUIRHU+FZFSK--GBK1-0" w:eastAsiaTheme="minorEastAsia" w:cs="PUIRHU+FZFSK--GBK1-0"/>
          <w:color w:val="000000"/>
          <w:spacing w:val="-1"/>
          <w:sz w:val="21"/>
          <w:szCs w:val="22"/>
          <w:lang w:val="en-US" w:eastAsia="en-US" w:bidi="ar-SA"/>
        </w:rPr>
        <w:t>考试</w:t>
      </w:r>
    </w:p>
    <w:p>
      <w:pPr>
        <w:spacing w:before="89" w:line="240" w:lineRule="exact"/>
        <w:ind w:left="2926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PUIRHU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3000</w:t>
      </w:r>
      <w:r>
        <w:rPr>
          <w:rFonts w:eastAsiaTheme="minorEastAsia" w:hAnsiTheme="minorHAnsi" w:cstheme="minorBidi"/>
          <w:color w:val="000000"/>
          <w:spacing w:val="3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z w:val="21"/>
          <w:szCs w:val="22"/>
          <w:lang w:val="en-US" w:eastAsia="en-US" w:bidi="ar-SA"/>
        </w:rPr>
        <w:t>总吨以</w:t>
      </w:r>
    </w:p>
    <w:p>
      <w:pPr>
        <w:spacing w:before="72" w:line="240" w:lineRule="exact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PUIRHU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54</w:t>
      </w:r>
      <w:r>
        <w:rPr>
          <w:rFonts w:eastAsiaTheme="minorEastAsia" w:hAnsiTheme="minorHAnsi" w:cstheme="minorBidi"/>
          <w:color w:val="000000"/>
          <w:spacing w:val="142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eastAsiaTheme="minorEastAsia" w:hAnsiTheme="minorHAnsi" w:cstheme="minorBidi"/>
          <w:color w:val="000000"/>
          <w:sz w:val="21"/>
          <w:szCs w:val="22"/>
          <w:lang w:val="en-US" w:eastAsia="en-US" w:bidi="ar-SA"/>
        </w:rPr>
        <w:t>3300NC2109011022</w:t>
      </w:r>
      <w:r>
        <w:rPr>
          <w:rFonts w:eastAsiaTheme="minorEastAsia" w:hAnsiTheme="minorHAnsi" w:cstheme="minorBidi"/>
          <w:color w:val="000000"/>
          <w:spacing w:val="52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z w:val="21"/>
          <w:szCs w:val="22"/>
          <w:lang w:val="en-US" w:eastAsia="en-US" w:bidi="ar-SA"/>
        </w:rPr>
        <w:t>屈立力</w:t>
      </w:r>
      <w:r>
        <w:rPr>
          <w:rFonts w:eastAsiaTheme="minorEastAsia" w:hAnsiTheme="minorHAnsi" w:cstheme="minorBidi"/>
          <w:color w:val="000000"/>
          <w:spacing w:val="105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z w:val="21"/>
          <w:szCs w:val="22"/>
          <w:lang w:val="en-US" w:eastAsia="en-US" w:bidi="ar-SA"/>
        </w:rPr>
        <w:t>上任职资格</w:t>
      </w:r>
      <w:r>
        <w:rPr>
          <w:rFonts w:eastAsiaTheme="minorEastAsia" w:hAnsiTheme="minorHAnsi" w:cstheme="minorBidi"/>
          <w:color w:val="000000"/>
          <w:spacing w:val="69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pacing w:val="-1"/>
          <w:sz w:val="21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2996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pacing w:val="-1"/>
          <w:sz w:val="21"/>
          <w:szCs w:val="22"/>
          <w:lang w:val="en-US" w:eastAsia="en-US" w:bidi="ar-SA"/>
        </w:rPr>
        <w:t>合格</w:t>
      </w:r>
    </w:p>
    <w:p>
      <w:pPr>
        <w:spacing w:before="72" w:line="240" w:lineRule="exact"/>
        <w:ind w:left="3262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PUIRHU+FZFSK--GBK1-0" w:hAnsi="PUIRHU+FZFSK--GBK1-0" w:eastAsiaTheme="minorEastAsia" w:cs="PUIRHU+FZFSK--GBK1-0"/>
          <w:color w:val="000000"/>
          <w:spacing w:val="-1"/>
          <w:sz w:val="21"/>
          <w:szCs w:val="22"/>
          <w:lang w:val="en-US" w:eastAsia="en-US" w:bidi="ar-SA"/>
        </w:rPr>
        <w:t>考试</w:t>
      </w:r>
    </w:p>
    <w:p>
      <w:pPr>
        <w:spacing w:before="86" w:line="240" w:lineRule="exact"/>
        <w:ind w:left="2926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PUIRHU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3000</w:t>
      </w:r>
      <w:r>
        <w:rPr>
          <w:rFonts w:eastAsiaTheme="minorEastAsia" w:hAnsiTheme="minorHAnsi" w:cstheme="minorBidi"/>
          <w:color w:val="000000"/>
          <w:spacing w:val="3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z w:val="21"/>
          <w:szCs w:val="22"/>
          <w:lang w:val="en-US" w:eastAsia="en-US" w:bidi="ar-SA"/>
        </w:rPr>
        <w:t>总吨以</w:t>
      </w:r>
    </w:p>
    <w:p>
      <w:pPr>
        <w:spacing w:before="72" w:line="240" w:lineRule="exact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PUIRHU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55</w:t>
      </w:r>
      <w:r>
        <w:rPr>
          <w:rFonts w:eastAsiaTheme="minorEastAsia" w:hAnsiTheme="minorHAnsi" w:cstheme="minorBidi"/>
          <w:color w:val="000000"/>
          <w:spacing w:val="149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eastAsiaTheme="minorEastAsia" w:hAnsiTheme="minorHAnsi" w:cstheme="minorBidi"/>
          <w:color w:val="000000"/>
          <w:sz w:val="21"/>
          <w:szCs w:val="22"/>
          <w:lang w:val="en-US" w:eastAsia="en-US" w:bidi="ar-SA"/>
        </w:rPr>
        <w:t>3300NC2109011023</w:t>
      </w:r>
      <w:r>
        <w:rPr>
          <w:rFonts w:eastAsiaTheme="minorEastAsia" w:hAnsiTheme="minorHAnsi" w:cstheme="minorBidi"/>
          <w:color w:val="000000"/>
          <w:spacing w:val="51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z w:val="21"/>
          <w:szCs w:val="22"/>
          <w:lang w:val="en-US" w:eastAsia="en-US" w:bidi="ar-SA"/>
        </w:rPr>
        <w:t>刘燕山</w:t>
      </w:r>
      <w:r>
        <w:rPr>
          <w:rFonts w:eastAsiaTheme="minorEastAsia" w:hAnsiTheme="minorHAnsi" w:cstheme="minorBidi"/>
          <w:color w:val="000000"/>
          <w:spacing w:val="105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z w:val="21"/>
          <w:szCs w:val="22"/>
          <w:lang w:val="en-US" w:eastAsia="en-US" w:bidi="ar-SA"/>
        </w:rPr>
        <w:t>上任职资格</w:t>
      </w:r>
      <w:r>
        <w:rPr>
          <w:rFonts w:eastAsiaTheme="minorEastAsia" w:hAnsiTheme="minorHAnsi" w:cstheme="minorBidi"/>
          <w:color w:val="000000"/>
          <w:spacing w:val="69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pacing w:val="-1"/>
          <w:sz w:val="21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2996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pacing w:val="-1"/>
          <w:sz w:val="21"/>
          <w:szCs w:val="22"/>
          <w:lang w:val="en-US" w:eastAsia="en-US" w:bidi="ar-SA"/>
        </w:rPr>
        <w:t>合格</w:t>
      </w:r>
    </w:p>
    <w:p>
      <w:pPr>
        <w:spacing w:before="72" w:line="240" w:lineRule="exact"/>
        <w:ind w:left="3262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PUIRHU+FZFSK--GBK1-0" w:hAnsi="PUIRHU+FZFSK--GBK1-0" w:eastAsiaTheme="minorEastAsia" w:cs="PUIRHU+FZFSK--GBK1-0"/>
          <w:color w:val="000000"/>
          <w:spacing w:val="-1"/>
          <w:sz w:val="21"/>
          <w:szCs w:val="22"/>
          <w:lang w:val="en-US" w:eastAsia="en-US" w:bidi="ar-SA"/>
        </w:rPr>
        <w:t>考试</w:t>
      </w:r>
    </w:p>
    <w:p>
      <w:pPr>
        <w:spacing w:before="86" w:line="240" w:lineRule="exact"/>
        <w:ind w:left="2926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PUIRHU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3000</w:t>
      </w:r>
      <w:r>
        <w:rPr>
          <w:rFonts w:eastAsiaTheme="minorEastAsia" w:hAnsiTheme="minorHAnsi" w:cstheme="minorBidi"/>
          <w:color w:val="000000"/>
          <w:spacing w:val="3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z w:val="21"/>
          <w:szCs w:val="22"/>
          <w:lang w:val="en-US" w:eastAsia="en-US" w:bidi="ar-SA"/>
        </w:rPr>
        <w:t>总吨以</w:t>
      </w:r>
    </w:p>
    <w:p>
      <w:pPr>
        <w:spacing w:before="72" w:line="240" w:lineRule="exact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PUIRHU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56</w:t>
      </w:r>
      <w:r>
        <w:rPr>
          <w:rFonts w:eastAsiaTheme="minorEastAsia" w:hAnsiTheme="minorHAnsi" w:cstheme="minorBidi"/>
          <w:color w:val="000000"/>
          <w:spacing w:val="144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eastAsiaTheme="minorEastAsia" w:hAnsiTheme="minorHAnsi" w:cstheme="minorBidi"/>
          <w:color w:val="000000"/>
          <w:sz w:val="21"/>
          <w:szCs w:val="22"/>
          <w:lang w:val="en-US" w:eastAsia="en-US" w:bidi="ar-SA"/>
        </w:rPr>
        <w:t>3300NC2109011024</w:t>
      </w:r>
      <w:r>
        <w:rPr>
          <w:rFonts w:eastAsiaTheme="minorEastAsia" w:hAnsiTheme="minorHAnsi" w:cstheme="minorBidi"/>
          <w:color w:val="000000"/>
          <w:spacing w:val="48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z w:val="21"/>
          <w:szCs w:val="22"/>
          <w:lang w:val="en-US" w:eastAsia="en-US" w:bidi="ar-SA"/>
        </w:rPr>
        <w:t>杨云华</w:t>
      </w:r>
      <w:r>
        <w:rPr>
          <w:rFonts w:eastAsiaTheme="minorEastAsia" w:hAnsiTheme="minorHAnsi" w:cstheme="minorBidi"/>
          <w:color w:val="000000"/>
          <w:spacing w:val="105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z w:val="21"/>
          <w:szCs w:val="22"/>
          <w:lang w:val="en-US" w:eastAsia="en-US" w:bidi="ar-SA"/>
        </w:rPr>
        <w:t>上任职资格</w:t>
      </w:r>
      <w:r>
        <w:rPr>
          <w:rFonts w:eastAsiaTheme="minorEastAsia" w:hAnsiTheme="minorHAnsi" w:cstheme="minorBidi"/>
          <w:color w:val="000000"/>
          <w:spacing w:val="69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pacing w:val="-1"/>
          <w:sz w:val="21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2996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pacing w:val="-1"/>
          <w:sz w:val="21"/>
          <w:szCs w:val="22"/>
          <w:lang w:val="en-US" w:eastAsia="en-US" w:bidi="ar-SA"/>
        </w:rPr>
        <w:t>合格</w:t>
      </w:r>
    </w:p>
    <w:p>
      <w:pPr>
        <w:spacing w:before="72" w:line="240" w:lineRule="exact"/>
        <w:ind w:left="3262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PUIRHU+FZFSK--GBK1-0" w:hAnsi="PUIRHU+FZFSK--GBK1-0" w:eastAsiaTheme="minorEastAsia" w:cs="PUIRHU+FZFSK--GBK1-0"/>
          <w:color w:val="000000"/>
          <w:spacing w:val="-1"/>
          <w:sz w:val="21"/>
          <w:szCs w:val="22"/>
          <w:lang w:val="en-US" w:eastAsia="en-US" w:bidi="ar-SA"/>
        </w:rPr>
        <w:t>考试</w:t>
      </w:r>
    </w:p>
    <w:p>
      <w:pPr>
        <w:spacing w:before="86" w:line="240" w:lineRule="exact"/>
        <w:ind w:left="2926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PUIRHU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3000</w:t>
      </w:r>
      <w:r>
        <w:rPr>
          <w:rFonts w:eastAsiaTheme="minorEastAsia" w:hAnsiTheme="minorHAnsi" w:cstheme="minorBidi"/>
          <w:color w:val="000000"/>
          <w:spacing w:val="3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z w:val="21"/>
          <w:szCs w:val="22"/>
          <w:lang w:val="en-US" w:eastAsia="en-US" w:bidi="ar-SA"/>
        </w:rPr>
        <w:t>总吨以</w:t>
      </w:r>
    </w:p>
    <w:p>
      <w:pPr>
        <w:spacing w:before="72" w:line="240" w:lineRule="exact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PUIRHU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57</w:t>
      </w:r>
      <w:r>
        <w:rPr>
          <w:rFonts w:eastAsiaTheme="minorEastAsia" w:hAnsiTheme="minorHAnsi" w:cstheme="minorBidi"/>
          <w:color w:val="000000"/>
          <w:spacing w:val="149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eastAsiaTheme="minorEastAsia" w:hAnsiTheme="minorHAnsi" w:cstheme="minorBidi"/>
          <w:color w:val="000000"/>
          <w:sz w:val="21"/>
          <w:szCs w:val="22"/>
          <w:lang w:val="en-US" w:eastAsia="en-US" w:bidi="ar-SA"/>
        </w:rPr>
        <w:t>3300NC2109011025</w:t>
      </w:r>
      <w:r>
        <w:rPr>
          <w:rFonts w:eastAsiaTheme="minorEastAsia" w:hAnsiTheme="minorHAnsi" w:cstheme="minorBidi"/>
          <w:color w:val="000000"/>
          <w:spacing w:val="55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z w:val="21"/>
          <w:szCs w:val="22"/>
          <w:lang w:val="en-US" w:eastAsia="en-US" w:bidi="ar-SA"/>
        </w:rPr>
        <w:t>邓长新</w:t>
      </w:r>
      <w:r>
        <w:rPr>
          <w:rFonts w:eastAsiaTheme="minorEastAsia" w:hAnsiTheme="minorHAnsi" w:cstheme="minorBidi"/>
          <w:color w:val="000000"/>
          <w:spacing w:val="105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z w:val="21"/>
          <w:szCs w:val="22"/>
          <w:lang w:val="en-US" w:eastAsia="en-US" w:bidi="ar-SA"/>
        </w:rPr>
        <w:t>上任职资格</w:t>
      </w:r>
      <w:r>
        <w:rPr>
          <w:rFonts w:eastAsiaTheme="minorEastAsia" w:hAnsiTheme="minorHAnsi" w:cstheme="minorBidi"/>
          <w:color w:val="000000"/>
          <w:spacing w:val="69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pacing w:val="-1"/>
          <w:sz w:val="21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2996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pacing w:val="-1"/>
          <w:sz w:val="21"/>
          <w:szCs w:val="22"/>
          <w:lang w:val="en-US" w:eastAsia="en-US" w:bidi="ar-SA"/>
        </w:rPr>
        <w:t>合格</w:t>
      </w:r>
    </w:p>
    <w:p>
      <w:pPr>
        <w:spacing w:before="72" w:line="240" w:lineRule="exact"/>
        <w:ind w:left="3262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PUIRHU+FZFSK--GBK1-0" w:hAnsi="PUIRHU+FZFSK--GBK1-0" w:eastAsiaTheme="minorEastAsia" w:cs="PUIRHU+FZFSK--GBK1-0"/>
          <w:color w:val="000000"/>
          <w:spacing w:val="-1"/>
          <w:sz w:val="21"/>
          <w:szCs w:val="22"/>
          <w:lang w:val="en-US" w:eastAsia="en-US" w:bidi="ar-SA"/>
        </w:rPr>
        <w:t>考试</w:t>
      </w:r>
    </w:p>
    <w:p>
      <w:pPr>
        <w:spacing w:before="89" w:line="240" w:lineRule="exact"/>
        <w:ind w:left="2926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PUIRHU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3000</w:t>
      </w:r>
      <w:r>
        <w:rPr>
          <w:rFonts w:eastAsiaTheme="minorEastAsia" w:hAnsiTheme="minorHAnsi" w:cstheme="minorBidi"/>
          <w:color w:val="000000"/>
          <w:spacing w:val="3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z w:val="21"/>
          <w:szCs w:val="22"/>
          <w:lang w:val="en-US" w:eastAsia="en-US" w:bidi="ar-SA"/>
        </w:rPr>
        <w:t>总吨以</w:t>
      </w:r>
    </w:p>
    <w:p>
      <w:pPr>
        <w:spacing w:before="72" w:line="240" w:lineRule="exact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PUIRHU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58</w:t>
      </w:r>
      <w:r>
        <w:rPr>
          <w:rFonts w:eastAsiaTheme="minorEastAsia" w:hAnsiTheme="minorHAnsi" w:cstheme="minorBidi"/>
          <w:color w:val="000000"/>
          <w:spacing w:val="142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eastAsiaTheme="minorEastAsia" w:hAnsiTheme="minorHAnsi" w:cstheme="minorBidi"/>
          <w:color w:val="000000"/>
          <w:sz w:val="21"/>
          <w:szCs w:val="22"/>
          <w:lang w:val="en-US" w:eastAsia="en-US" w:bidi="ar-SA"/>
        </w:rPr>
        <w:t>3300NC2109011033</w:t>
      </w:r>
      <w:r>
        <w:rPr>
          <w:rFonts w:eastAsiaTheme="minorEastAsia" w:hAnsiTheme="minorHAnsi" w:cstheme="minorBidi"/>
          <w:color w:val="000000"/>
          <w:spacing w:val="53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z w:val="21"/>
          <w:szCs w:val="22"/>
          <w:lang w:val="en-US" w:eastAsia="en-US" w:bidi="ar-SA"/>
        </w:rPr>
        <w:t>张贵华</w:t>
      </w:r>
      <w:r>
        <w:rPr>
          <w:rFonts w:eastAsiaTheme="minorEastAsia" w:hAnsiTheme="minorHAnsi" w:cstheme="minorBidi"/>
          <w:color w:val="000000"/>
          <w:spacing w:val="105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z w:val="21"/>
          <w:szCs w:val="22"/>
          <w:lang w:val="en-US" w:eastAsia="en-US" w:bidi="ar-SA"/>
        </w:rPr>
        <w:t>上任职资格</w:t>
      </w:r>
      <w:r>
        <w:rPr>
          <w:rFonts w:eastAsiaTheme="minorEastAsia" w:hAnsiTheme="minorHAnsi" w:cstheme="minorBidi"/>
          <w:color w:val="000000"/>
          <w:spacing w:val="69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pacing w:val="-1"/>
          <w:sz w:val="21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2996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pacing w:val="-1"/>
          <w:sz w:val="21"/>
          <w:szCs w:val="22"/>
          <w:lang w:val="en-US" w:eastAsia="en-US" w:bidi="ar-SA"/>
        </w:rPr>
        <w:t>合格</w:t>
      </w:r>
    </w:p>
    <w:p>
      <w:pPr>
        <w:spacing w:before="72" w:line="240" w:lineRule="exact"/>
        <w:ind w:left="3262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PUIRHU+FZFSK--GBK1-0" w:hAnsi="PUIRHU+FZFSK--GBK1-0" w:eastAsiaTheme="minorEastAsia" w:cs="PUIRHU+FZFSK--GBK1-0"/>
          <w:color w:val="000000"/>
          <w:spacing w:val="-1"/>
          <w:sz w:val="21"/>
          <w:szCs w:val="22"/>
          <w:lang w:val="en-US" w:eastAsia="en-US" w:bidi="ar-SA"/>
        </w:rPr>
        <w:t>考试</w:t>
      </w:r>
    </w:p>
    <w:p>
      <w:pPr>
        <w:spacing w:before="86" w:line="240" w:lineRule="exact"/>
        <w:ind w:left="2926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PUIRHU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3000</w:t>
      </w:r>
      <w:r>
        <w:rPr>
          <w:rFonts w:eastAsiaTheme="minorEastAsia" w:hAnsiTheme="minorHAnsi" w:cstheme="minorBidi"/>
          <w:color w:val="000000"/>
          <w:spacing w:val="3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z w:val="21"/>
          <w:szCs w:val="22"/>
          <w:lang w:val="en-US" w:eastAsia="en-US" w:bidi="ar-SA"/>
        </w:rPr>
        <w:t>总吨以</w:t>
      </w:r>
    </w:p>
    <w:p>
      <w:pPr>
        <w:spacing w:before="72" w:line="240" w:lineRule="exact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PUIRHU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59</w:t>
      </w:r>
      <w:r>
        <w:rPr>
          <w:rFonts w:eastAsiaTheme="minorEastAsia" w:hAnsiTheme="minorHAnsi" w:cstheme="minorBidi"/>
          <w:color w:val="000000"/>
          <w:spacing w:val="151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eastAsiaTheme="minorEastAsia" w:hAnsiTheme="minorHAnsi" w:cstheme="minorBidi"/>
          <w:color w:val="000000"/>
          <w:sz w:val="21"/>
          <w:szCs w:val="22"/>
          <w:lang w:val="en-US" w:eastAsia="en-US" w:bidi="ar-SA"/>
        </w:rPr>
        <w:t>3300NC2109011026</w:t>
      </w:r>
      <w:r>
        <w:rPr>
          <w:rFonts w:eastAsiaTheme="minorEastAsia" w:hAnsiTheme="minorHAnsi" w:cstheme="minorBidi"/>
          <w:color w:val="000000"/>
          <w:spacing w:val="55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z w:val="21"/>
          <w:szCs w:val="22"/>
          <w:lang w:val="en-US" w:eastAsia="en-US" w:bidi="ar-SA"/>
        </w:rPr>
        <w:t>邹运新</w:t>
      </w:r>
      <w:r>
        <w:rPr>
          <w:rFonts w:eastAsiaTheme="minorEastAsia" w:hAnsiTheme="minorHAnsi" w:cstheme="minorBidi"/>
          <w:color w:val="000000"/>
          <w:spacing w:val="105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z w:val="21"/>
          <w:szCs w:val="22"/>
          <w:lang w:val="en-US" w:eastAsia="en-US" w:bidi="ar-SA"/>
        </w:rPr>
        <w:t>上任职资格</w:t>
      </w:r>
      <w:r>
        <w:rPr>
          <w:rFonts w:eastAsiaTheme="minorEastAsia" w:hAnsiTheme="minorHAnsi" w:cstheme="minorBidi"/>
          <w:color w:val="000000"/>
          <w:spacing w:val="69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pacing w:val="-1"/>
          <w:sz w:val="21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2996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pacing w:val="-1"/>
          <w:sz w:val="21"/>
          <w:szCs w:val="22"/>
          <w:lang w:val="en-US" w:eastAsia="en-US" w:bidi="ar-SA"/>
        </w:rPr>
        <w:t>合格</w:t>
      </w:r>
    </w:p>
    <w:p>
      <w:pPr>
        <w:spacing w:before="72" w:line="240" w:lineRule="exact"/>
        <w:ind w:left="3262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PUIRHU+FZFSK--GBK1-0" w:hAnsi="PUIRHU+FZFSK--GBK1-0" w:eastAsiaTheme="minorEastAsia" w:cs="PUIRHU+FZFSK--GBK1-0"/>
          <w:color w:val="000000"/>
          <w:spacing w:val="-1"/>
          <w:sz w:val="21"/>
          <w:szCs w:val="22"/>
          <w:lang w:val="en-US" w:eastAsia="en-US" w:bidi="ar-SA"/>
        </w:rPr>
        <w:t>考试</w:t>
      </w:r>
    </w:p>
    <w:p>
      <w:pPr>
        <w:spacing w:before="86" w:line="240" w:lineRule="exact"/>
        <w:ind w:left="2926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PUIRHU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3000</w:t>
      </w:r>
      <w:r>
        <w:rPr>
          <w:rFonts w:eastAsiaTheme="minorEastAsia" w:hAnsiTheme="minorHAnsi" w:cstheme="minorBidi"/>
          <w:color w:val="000000"/>
          <w:spacing w:val="3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z w:val="21"/>
          <w:szCs w:val="22"/>
          <w:lang w:val="en-US" w:eastAsia="en-US" w:bidi="ar-SA"/>
        </w:rPr>
        <w:t>总吨以</w:t>
      </w:r>
    </w:p>
    <w:p>
      <w:pPr>
        <w:spacing w:before="72" w:line="240" w:lineRule="exact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PUIRHU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60</w:t>
      </w:r>
      <w:r>
        <w:rPr>
          <w:rFonts w:eastAsiaTheme="minorEastAsia" w:hAnsiTheme="minorHAnsi" w:cstheme="minorBidi"/>
          <w:color w:val="000000"/>
          <w:spacing w:val="147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eastAsiaTheme="minorEastAsia" w:hAnsiTheme="minorHAnsi" w:cstheme="minorBidi"/>
          <w:color w:val="000000"/>
          <w:sz w:val="21"/>
          <w:szCs w:val="22"/>
          <w:lang w:val="en-US" w:eastAsia="en-US" w:bidi="ar-SA"/>
        </w:rPr>
        <w:t>3300NC2109011027</w:t>
      </w:r>
      <w:r>
        <w:rPr>
          <w:rFonts w:eastAsiaTheme="minorEastAsia" w:hAnsiTheme="minorHAnsi" w:cstheme="minorBidi"/>
          <w:color w:val="000000"/>
          <w:spacing w:val="155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pacing w:val="-1"/>
          <w:sz w:val="21"/>
          <w:szCs w:val="22"/>
          <w:lang w:val="en-US" w:eastAsia="en-US" w:bidi="ar-SA"/>
        </w:rPr>
        <w:t>黄弘</w:t>
      </w:r>
      <w:r>
        <w:rPr>
          <w:rFonts w:eastAsiaTheme="minorEastAsia" w:hAnsiTheme="minorHAnsi" w:cstheme="minorBidi"/>
          <w:color w:val="000000"/>
          <w:spacing w:val="214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z w:val="21"/>
          <w:szCs w:val="22"/>
          <w:lang w:val="en-US" w:eastAsia="en-US" w:bidi="ar-SA"/>
        </w:rPr>
        <w:t>上任职资格</w:t>
      </w:r>
      <w:r>
        <w:rPr>
          <w:rFonts w:eastAsiaTheme="minorEastAsia" w:hAnsiTheme="minorHAnsi" w:cstheme="minorBidi"/>
          <w:color w:val="000000"/>
          <w:spacing w:val="69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pacing w:val="-1"/>
          <w:sz w:val="21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2996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pacing w:val="-1"/>
          <w:sz w:val="21"/>
          <w:szCs w:val="22"/>
          <w:lang w:val="en-US" w:eastAsia="en-US" w:bidi="ar-SA"/>
        </w:rPr>
        <w:t>合格</w:t>
      </w:r>
    </w:p>
    <w:p>
      <w:pPr>
        <w:spacing w:before="72" w:line="240" w:lineRule="exact"/>
        <w:ind w:left="3262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PUIRHU+FZFSK--GBK1-0" w:hAnsi="PUIRHU+FZFSK--GBK1-0" w:eastAsiaTheme="minorEastAsia" w:cs="PUIRHU+FZFSK--GBK1-0"/>
          <w:color w:val="000000"/>
          <w:spacing w:val="-1"/>
          <w:sz w:val="21"/>
          <w:szCs w:val="22"/>
          <w:lang w:val="en-US" w:eastAsia="en-US" w:bidi="ar-SA"/>
        </w:rPr>
        <w:t>考试</w:t>
      </w:r>
    </w:p>
    <w:p>
      <w:pPr>
        <w:spacing w:before="86" w:line="240" w:lineRule="exact"/>
        <w:ind w:left="2926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PUIRHU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3000</w:t>
      </w:r>
      <w:r>
        <w:rPr>
          <w:rFonts w:eastAsiaTheme="minorEastAsia" w:hAnsiTheme="minorHAnsi" w:cstheme="minorBidi"/>
          <w:color w:val="000000"/>
          <w:spacing w:val="3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z w:val="21"/>
          <w:szCs w:val="22"/>
          <w:lang w:val="en-US" w:eastAsia="en-US" w:bidi="ar-SA"/>
        </w:rPr>
        <w:t>总吨以</w:t>
      </w:r>
    </w:p>
    <w:p>
      <w:pPr>
        <w:spacing w:before="72" w:line="240" w:lineRule="exact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PUIRHU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61</w:t>
      </w:r>
      <w:r>
        <w:rPr>
          <w:rFonts w:eastAsiaTheme="minorEastAsia" w:hAnsiTheme="minorHAnsi" w:cstheme="minorBidi"/>
          <w:color w:val="000000"/>
          <w:spacing w:val="145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eastAsiaTheme="minorEastAsia" w:hAnsiTheme="minorHAnsi" w:cstheme="minorBidi"/>
          <w:color w:val="000000"/>
          <w:sz w:val="21"/>
          <w:szCs w:val="22"/>
          <w:lang w:val="en-US" w:eastAsia="en-US" w:bidi="ar-SA"/>
        </w:rPr>
        <w:t>3300NC2109011028</w:t>
      </w:r>
      <w:r>
        <w:rPr>
          <w:rFonts w:eastAsiaTheme="minorEastAsia" w:hAnsiTheme="minorHAnsi" w:cstheme="minorBidi"/>
          <w:color w:val="000000"/>
          <w:spacing w:val="50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z w:val="21"/>
          <w:szCs w:val="22"/>
          <w:lang w:val="en-US" w:eastAsia="en-US" w:bidi="ar-SA"/>
        </w:rPr>
        <w:t>江岳敏</w:t>
      </w:r>
      <w:r>
        <w:rPr>
          <w:rFonts w:eastAsiaTheme="minorEastAsia" w:hAnsiTheme="minorHAnsi" w:cstheme="minorBidi"/>
          <w:color w:val="000000"/>
          <w:spacing w:val="105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z w:val="21"/>
          <w:szCs w:val="22"/>
          <w:lang w:val="en-US" w:eastAsia="en-US" w:bidi="ar-SA"/>
        </w:rPr>
        <w:t>上任职资格</w:t>
      </w:r>
      <w:r>
        <w:rPr>
          <w:rFonts w:eastAsiaTheme="minorEastAsia" w:hAnsiTheme="minorHAnsi" w:cstheme="minorBidi"/>
          <w:color w:val="000000"/>
          <w:spacing w:val="69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pacing w:val="-1"/>
          <w:sz w:val="21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2996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pacing w:val="-1"/>
          <w:sz w:val="21"/>
          <w:szCs w:val="22"/>
          <w:lang w:val="en-US" w:eastAsia="en-US" w:bidi="ar-SA"/>
        </w:rPr>
        <w:t>合格</w:t>
      </w:r>
    </w:p>
    <w:p>
      <w:pPr>
        <w:spacing w:before="72" w:line="240" w:lineRule="exact"/>
        <w:ind w:left="3262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PUIRHU+FZFSK--GBK1-0" w:hAnsi="PUIRHU+FZFSK--GBK1-0" w:eastAsiaTheme="minorEastAsia" w:cs="PUIRHU+FZFSK--GBK1-0"/>
          <w:color w:val="000000"/>
          <w:spacing w:val="-1"/>
          <w:sz w:val="21"/>
          <w:szCs w:val="22"/>
          <w:lang w:val="en-US" w:eastAsia="en-US" w:bidi="ar-SA"/>
        </w:rPr>
        <w:t>考试</w:t>
      </w:r>
    </w:p>
    <w:p>
      <w:pPr>
        <w:spacing w:before="89" w:line="240" w:lineRule="exact"/>
        <w:ind w:left="2926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PUIRHU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3000</w:t>
      </w:r>
      <w:r>
        <w:rPr>
          <w:rFonts w:eastAsiaTheme="minorEastAsia" w:hAnsiTheme="minorHAnsi" w:cstheme="minorBidi"/>
          <w:color w:val="000000"/>
          <w:spacing w:val="3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z w:val="21"/>
          <w:szCs w:val="22"/>
          <w:lang w:val="en-US" w:eastAsia="en-US" w:bidi="ar-SA"/>
        </w:rPr>
        <w:t>总吨以</w:t>
      </w:r>
    </w:p>
    <w:p>
      <w:pPr>
        <w:spacing w:before="72" w:line="240" w:lineRule="exact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PUIRHU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62</w:t>
      </w:r>
      <w:r>
        <w:rPr>
          <w:rFonts w:eastAsiaTheme="minorEastAsia" w:hAnsiTheme="minorHAnsi" w:cstheme="minorBidi"/>
          <w:color w:val="000000"/>
          <w:spacing w:val="149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eastAsiaTheme="minorEastAsia" w:hAnsiTheme="minorHAnsi" w:cstheme="minorBidi"/>
          <w:color w:val="000000"/>
          <w:sz w:val="21"/>
          <w:szCs w:val="22"/>
          <w:lang w:val="en-US" w:eastAsia="en-US" w:bidi="ar-SA"/>
        </w:rPr>
        <w:t>3300NC2109011029</w:t>
      </w:r>
      <w:r>
        <w:rPr>
          <w:rFonts w:eastAsiaTheme="minorEastAsia" w:hAnsiTheme="minorHAnsi" w:cstheme="minorBidi"/>
          <w:color w:val="000000"/>
          <w:spacing w:val="57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z w:val="21"/>
          <w:szCs w:val="22"/>
          <w:lang w:val="en-US" w:eastAsia="en-US" w:bidi="ar-SA"/>
        </w:rPr>
        <w:t>熊朕东</w:t>
      </w:r>
      <w:r>
        <w:rPr>
          <w:rFonts w:eastAsiaTheme="minorEastAsia" w:hAnsiTheme="minorHAnsi" w:cstheme="minorBidi"/>
          <w:color w:val="000000"/>
          <w:spacing w:val="105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z w:val="21"/>
          <w:szCs w:val="22"/>
          <w:lang w:val="en-US" w:eastAsia="en-US" w:bidi="ar-SA"/>
        </w:rPr>
        <w:t>上任职资格</w:t>
      </w:r>
      <w:r>
        <w:rPr>
          <w:rFonts w:eastAsiaTheme="minorEastAsia" w:hAnsiTheme="minorHAnsi" w:cstheme="minorBidi"/>
          <w:color w:val="000000"/>
          <w:spacing w:val="69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pacing w:val="-1"/>
          <w:sz w:val="21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2996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pacing w:val="-1"/>
          <w:sz w:val="21"/>
          <w:szCs w:val="22"/>
          <w:lang w:val="en-US" w:eastAsia="en-US" w:bidi="ar-SA"/>
        </w:rPr>
        <w:t>合格</w:t>
      </w:r>
    </w:p>
    <w:p>
      <w:pPr>
        <w:spacing w:before="72" w:line="240" w:lineRule="exact"/>
        <w:ind w:left="3262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PUIRHU+FZFSK--GBK1-0" w:hAnsi="PUIRHU+FZFSK--GBK1-0" w:eastAsiaTheme="minorEastAsia" w:cs="PUIRHU+FZFSK--GBK1-0"/>
          <w:color w:val="000000"/>
          <w:spacing w:val="-1"/>
          <w:sz w:val="21"/>
          <w:szCs w:val="22"/>
          <w:lang w:val="en-US" w:eastAsia="en-US" w:bidi="ar-SA"/>
        </w:rPr>
        <w:t>考试</w:t>
      </w:r>
    </w:p>
    <w:p>
      <w:pPr>
        <w:spacing w:before="86" w:line="240" w:lineRule="exact"/>
        <w:ind w:left="2926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PUIRHU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3000</w:t>
      </w:r>
      <w:r>
        <w:rPr>
          <w:rFonts w:eastAsiaTheme="minorEastAsia" w:hAnsiTheme="minorHAnsi" w:cstheme="minorBidi"/>
          <w:color w:val="000000"/>
          <w:spacing w:val="3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z w:val="21"/>
          <w:szCs w:val="22"/>
          <w:lang w:val="en-US" w:eastAsia="en-US" w:bidi="ar-SA"/>
        </w:rPr>
        <w:t>总吨以</w:t>
      </w:r>
    </w:p>
    <w:p>
      <w:pPr>
        <w:spacing w:before="72" w:line="240" w:lineRule="exact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PUIRHU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63</w:t>
      </w:r>
      <w:r>
        <w:rPr>
          <w:rFonts w:eastAsiaTheme="minorEastAsia" w:hAnsiTheme="minorHAnsi" w:cstheme="minorBidi"/>
          <w:color w:val="000000"/>
          <w:spacing w:val="147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eastAsiaTheme="minorEastAsia" w:hAnsiTheme="minorHAnsi" w:cstheme="minorBidi"/>
          <w:color w:val="000000"/>
          <w:sz w:val="21"/>
          <w:szCs w:val="22"/>
          <w:lang w:val="en-US" w:eastAsia="en-US" w:bidi="ar-SA"/>
        </w:rPr>
        <w:t>3300NC2109011030</w:t>
      </w:r>
      <w:r>
        <w:rPr>
          <w:rFonts w:eastAsiaTheme="minorEastAsia" w:hAnsiTheme="minorHAnsi" w:cstheme="minorBidi"/>
          <w:color w:val="000000"/>
          <w:spacing w:val="55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z w:val="21"/>
          <w:szCs w:val="22"/>
          <w:lang w:val="en-US" w:eastAsia="en-US" w:bidi="ar-SA"/>
        </w:rPr>
        <w:t>程尚炼</w:t>
      </w:r>
      <w:r>
        <w:rPr>
          <w:rFonts w:eastAsiaTheme="minorEastAsia" w:hAnsiTheme="minorHAnsi" w:cstheme="minorBidi"/>
          <w:color w:val="000000"/>
          <w:spacing w:val="105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z w:val="21"/>
          <w:szCs w:val="22"/>
          <w:lang w:val="en-US" w:eastAsia="en-US" w:bidi="ar-SA"/>
        </w:rPr>
        <w:t>上任职资格</w:t>
      </w:r>
      <w:r>
        <w:rPr>
          <w:rFonts w:eastAsiaTheme="minorEastAsia" w:hAnsiTheme="minorHAnsi" w:cstheme="minorBidi"/>
          <w:color w:val="000000"/>
          <w:spacing w:val="69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pacing w:val="-1"/>
          <w:sz w:val="21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2996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pacing w:val="-1"/>
          <w:sz w:val="21"/>
          <w:szCs w:val="22"/>
          <w:lang w:val="en-US" w:eastAsia="en-US" w:bidi="ar-SA"/>
        </w:rPr>
        <w:t>合格</w:t>
      </w:r>
    </w:p>
    <w:p>
      <w:pPr>
        <w:spacing w:before="72" w:line="240" w:lineRule="exact"/>
        <w:ind w:left="3262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PUIRHU+FZFSK--GBK1-0" w:hAnsi="PUIRHU+FZFSK--GBK1-0" w:eastAsiaTheme="minorEastAsia" w:cs="PUIRHU+FZFSK--GBK1-0"/>
          <w:color w:val="000000"/>
          <w:spacing w:val="-1"/>
          <w:sz w:val="21"/>
          <w:szCs w:val="22"/>
          <w:lang w:val="en-US" w:eastAsia="en-US" w:bidi="ar-SA"/>
        </w:rPr>
        <w:t>考试</w:t>
      </w:r>
    </w:p>
    <w:p>
      <w:pPr>
        <w:spacing w:before="86" w:line="240" w:lineRule="exact"/>
        <w:ind w:left="2926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PUIRHU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3000</w:t>
      </w:r>
      <w:r>
        <w:rPr>
          <w:rFonts w:eastAsiaTheme="minorEastAsia" w:hAnsiTheme="minorHAnsi" w:cstheme="minorBidi"/>
          <w:color w:val="000000"/>
          <w:spacing w:val="3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z w:val="21"/>
          <w:szCs w:val="22"/>
          <w:lang w:val="en-US" w:eastAsia="en-US" w:bidi="ar-SA"/>
        </w:rPr>
        <w:t>总吨以</w:t>
      </w:r>
    </w:p>
    <w:p>
      <w:pPr>
        <w:spacing w:before="72" w:line="240" w:lineRule="exact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PUIRHU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64</w:t>
      </w:r>
      <w:r>
        <w:rPr>
          <w:rFonts w:eastAsiaTheme="minorEastAsia" w:hAnsiTheme="minorHAnsi" w:cstheme="minorBidi"/>
          <w:color w:val="000000"/>
          <w:spacing w:val="145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eastAsiaTheme="minorEastAsia" w:hAnsiTheme="minorHAnsi" w:cstheme="minorBidi"/>
          <w:color w:val="000000"/>
          <w:sz w:val="21"/>
          <w:szCs w:val="22"/>
          <w:lang w:val="en-US" w:eastAsia="en-US" w:bidi="ar-SA"/>
        </w:rPr>
        <w:t>3300NC2109011031</w:t>
      </w:r>
      <w:r>
        <w:rPr>
          <w:rFonts w:eastAsiaTheme="minorEastAsia" w:hAnsiTheme="minorHAnsi" w:cstheme="minorBidi"/>
          <w:color w:val="000000"/>
          <w:spacing w:val="53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z w:val="21"/>
          <w:szCs w:val="22"/>
          <w:lang w:val="en-US" w:eastAsia="en-US" w:bidi="ar-SA"/>
        </w:rPr>
        <w:t>刘建民</w:t>
      </w:r>
      <w:r>
        <w:rPr>
          <w:rFonts w:eastAsiaTheme="minorEastAsia" w:hAnsiTheme="minorHAnsi" w:cstheme="minorBidi"/>
          <w:color w:val="000000"/>
          <w:spacing w:val="105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z w:val="21"/>
          <w:szCs w:val="22"/>
          <w:lang w:val="en-US" w:eastAsia="en-US" w:bidi="ar-SA"/>
        </w:rPr>
        <w:t>上任职资格</w:t>
      </w:r>
      <w:r>
        <w:rPr>
          <w:rFonts w:eastAsiaTheme="minorEastAsia" w:hAnsiTheme="minorHAnsi" w:cstheme="minorBidi"/>
          <w:color w:val="000000"/>
          <w:spacing w:val="69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pacing w:val="-1"/>
          <w:sz w:val="21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2996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pacing w:val="-1"/>
          <w:sz w:val="21"/>
          <w:szCs w:val="22"/>
          <w:lang w:val="en-US" w:eastAsia="en-US" w:bidi="ar-SA"/>
        </w:rPr>
        <w:t>合格</w:t>
      </w:r>
    </w:p>
    <w:p>
      <w:pPr>
        <w:spacing w:before="72" w:line="240" w:lineRule="exact"/>
        <w:ind w:left="3262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PUIRHU+FZFSK--GBK1-0" w:hAnsi="PUIRHU+FZFSK--GBK1-0" w:eastAsiaTheme="minorEastAsia" w:cs="PUIRHU+FZFSK--GBK1-0"/>
          <w:color w:val="000000"/>
          <w:spacing w:val="-1"/>
          <w:sz w:val="21"/>
          <w:szCs w:val="22"/>
          <w:lang w:val="en-US" w:eastAsia="en-US" w:bidi="ar-SA"/>
        </w:rPr>
        <w:t>考试</w:t>
      </w:r>
    </w:p>
    <w:p>
      <w:pPr>
        <w:spacing w:before="86" w:line="240" w:lineRule="exact"/>
        <w:ind w:left="2926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PUIRHU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3000</w:t>
      </w:r>
      <w:r>
        <w:rPr>
          <w:rFonts w:eastAsiaTheme="minorEastAsia" w:hAnsiTheme="minorHAnsi" w:cstheme="minorBidi"/>
          <w:color w:val="000000"/>
          <w:spacing w:val="3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z w:val="21"/>
          <w:szCs w:val="22"/>
          <w:lang w:val="en-US" w:eastAsia="en-US" w:bidi="ar-SA"/>
        </w:rPr>
        <w:t>总吨以</w:t>
      </w:r>
    </w:p>
    <w:p>
      <w:pPr>
        <w:spacing w:before="72" w:line="240" w:lineRule="exact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PUIRHU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65</w:t>
      </w:r>
      <w:r>
        <w:rPr>
          <w:rFonts w:eastAsiaTheme="minorEastAsia" w:hAnsiTheme="minorHAnsi" w:cstheme="minorBidi"/>
          <w:color w:val="000000"/>
          <w:spacing w:val="149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eastAsiaTheme="minorEastAsia" w:hAnsiTheme="minorHAnsi" w:cstheme="minorBidi"/>
          <w:color w:val="000000"/>
          <w:sz w:val="21"/>
          <w:szCs w:val="22"/>
          <w:lang w:val="en-US" w:eastAsia="en-US" w:bidi="ar-SA"/>
        </w:rPr>
        <w:t>3300NC2109011032</w:t>
      </w:r>
      <w:r>
        <w:rPr>
          <w:rFonts w:eastAsiaTheme="minorEastAsia" w:hAnsiTheme="minorHAnsi" w:cstheme="minorBidi"/>
          <w:color w:val="000000"/>
          <w:spacing w:val="156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pacing w:val="-1"/>
          <w:sz w:val="21"/>
          <w:szCs w:val="22"/>
          <w:lang w:val="en-US" w:eastAsia="en-US" w:bidi="ar-SA"/>
        </w:rPr>
        <w:t>姜健</w:t>
      </w:r>
      <w:r>
        <w:rPr>
          <w:rFonts w:eastAsiaTheme="minorEastAsia" w:hAnsiTheme="minorHAnsi" w:cstheme="minorBidi"/>
          <w:color w:val="000000"/>
          <w:spacing w:val="214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z w:val="21"/>
          <w:szCs w:val="22"/>
          <w:lang w:val="en-US" w:eastAsia="en-US" w:bidi="ar-SA"/>
        </w:rPr>
        <w:t>上任职资格</w:t>
      </w:r>
      <w:r>
        <w:rPr>
          <w:rFonts w:eastAsiaTheme="minorEastAsia" w:hAnsiTheme="minorHAnsi" w:cstheme="minorBidi"/>
          <w:color w:val="000000"/>
          <w:spacing w:val="69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pacing w:val="-1"/>
          <w:sz w:val="21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2996"/>
          <w:sz w:val="21"/>
          <w:szCs w:val="22"/>
          <w:lang w:val="en-US" w:eastAsia="en-US" w:bidi="ar-SA"/>
        </w:rPr>
        <w:t xml:space="preserve"> </w:t>
      </w:r>
      <w:r>
        <w:rPr>
          <w:rFonts w:ascii="PUIRHU+FZFSK--GBK1-0" w:hAnsi="PUIRHU+FZFSK--GBK1-0" w:eastAsiaTheme="minorEastAsia" w:cs="PUIRHU+FZFSK--GBK1-0"/>
          <w:color w:val="000000"/>
          <w:spacing w:val="-1"/>
          <w:sz w:val="21"/>
          <w:szCs w:val="22"/>
          <w:lang w:val="en-US" w:eastAsia="en-US" w:bidi="ar-SA"/>
        </w:rPr>
        <w:t>合格</w:t>
      </w:r>
    </w:p>
    <w:p>
      <w:pPr>
        <w:spacing w:before="72" w:line="240" w:lineRule="exact"/>
        <w:ind w:left="3262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  <w:sectPr>
          <w:pgSz w:w="11900" w:h="16820"/>
          <w:pgMar w:top="1463" w:right="100" w:bottom="0" w:left="1702" w:header="720" w:footer="720" w:gutter="0"/>
          <w:pgNumType w:start="1"/>
          <w:cols w:sep="0" w:space="720"/>
          <w:docGrid w:linePitch="1"/>
        </w:sectPr>
      </w:pPr>
      <w:r>
        <w:rPr>
          <w:rFonts w:ascii="PUIRHU+FZFSK--GBK1-0" w:hAnsi="PUIRHU+FZFSK--GBK1-0" w:eastAsiaTheme="minorEastAsia" w:cs="PUIRHU+FZFSK--GBK1-0"/>
          <w:color w:val="000000"/>
          <w:spacing w:val="-1"/>
          <w:sz w:val="21"/>
          <w:szCs w:val="22"/>
          <w:lang w:val="en-US" w:eastAsia="en-US" w:bidi="ar-SA"/>
        </w:rPr>
        <w:t>考试</w:t>
      </w:r>
    </w:p>
    <w:p>
      <w:pPr>
        <w:spacing w:line="240" w:lineRule="exact"/>
        <w:ind w:left="2928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noProof/>
        </w:rPr>
        <w:pict>
          <v:shape id="_x0000_s1029" type="#_x0000_t75" style="width:432.2pt;height:668.95pt;margin-top:70.1pt;margin-left:75.45pt;mso-position-horizontal-relative:page;mso-position-vertical-relative:page;position:absolute;z-index:-251654144">
            <v:imagedata r:id="rId7" o:title=""/>
          </v:shape>
        </w:pict>
      </w:r>
      <w:r>
        <w:rPr>
          <w:rFonts w:ascii="MQNQEL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3000</w:t>
      </w:r>
      <w:r>
        <w:rPr>
          <w:rFonts w:eastAsiaTheme="minorEastAsia" w:hAnsiTheme="minorHAnsi" w:cstheme="minorBidi"/>
          <w:color w:val="000000"/>
          <w:spacing w:val="3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z w:val="21"/>
          <w:szCs w:val="22"/>
          <w:lang w:val="en-US" w:eastAsia="en-US" w:bidi="ar-SA"/>
        </w:rPr>
        <w:t>总吨以</w:t>
      </w:r>
    </w:p>
    <w:p>
      <w:pPr>
        <w:spacing w:before="72" w:line="240" w:lineRule="exact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MQNQEL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66</w:t>
      </w:r>
      <w:r>
        <w:rPr>
          <w:rFonts w:eastAsiaTheme="minorEastAsia" w:hAnsiTheme="minorHAnsi" w:cstheme="minorBidi"/>
          <w:color w:val="000000"/>
          <w:spacing w:val="149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eastAsiaTheme="minorEastAsia" w:hAnsiTheme="minorHAnsi" w:cstheme="minorBidi"/>
          <w:color w:val="000000"/>
          <w:sz w:val="21"/>
          <w:szCs w:val="22"/>
          <w:lang w:val="en-US" w:eastAsia="en-US" w:bidi="ar-SA"/>
        </w:rPr>
        <w:t>3300NC2109031001</w:t>
      </w:r>
      <w:r>
        <w:rPr>
          <w:rFonts w:eastAsiaTheme="minorEastAsia" w:hAnsiTheme="minorHAnsi" w:cstheme="minorBidi"/>
          <w:color w:val="000000"/>
          <w:spacing w:val="53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z w:val="21"/>
          <w:szCs w:val="22"/>
          <w:lang w:val="en-US" w:eastAsia="en-US" w:bidi="ar-SA"/>
        </w:rPr>
        <w:t>李文华</w:t>
      </w:r>
      <w:r>
        <w:rPr>
          <w:rFonts w:eastAsiaTheme="minorEastAsia" w:hAnsiTheme="minorHAnsi" w:cstheme="minorBidi"/>
          <w:color w:val="000000"/>
          <w:spacing w:val="105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z w:val="21"/>
          <w:szCs w:val="22"/>
          <w:lang w:val="en-US" w:eastAsia="en-US" w:bidi="ar-SA"/>
        </w:rPr>
        <w:t>上任职资格</w:t>
      </w:r>
      <w:r>
        <w:rPr>
          <w:rFonts w:eastAsiaTheme="minorEastAsia" w:hAnsiTheme="minorHAnsi" w:cstheme="minorBidi"/>
          <w:color w:val="000000"/>
          <w:spacing w:val="69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pacing w:val="-1"/>
          <w:sz w:val="21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2996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pacing w:val="-1"/>
          <w:sz w:val="21"/>
          <w:szCs w:val="22"/>
          <w:lang w:val="en-US" w:eastAsia="en-US" w:bidi="ar-SA"/>
        </w:rPr>
        <w:t>合格</w:t>
      </w:r>
    </w:p>
    <w:p>
      <w:pPr>
        <w:spacing w:before="72" w:line="240" w:lineRule="exact"/>
        <w:ind w:left="3264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MQNQEL+FZFSK--GBK1-0" w:hAnsi="MQNQEL+FZFSK--GBK1-0" w:eastAsiaTheme="minorEastAsia" w:cs="MQNQEL+FZFSK--GBK1-0"/>
          <w:color w:val="000000"/>
          <w:spacing w:val="-1"/>
          <w:sz w:val="21"/>
          <w:szCs w:val="22"/>
          <w:lang w:val="en-US" w:eastAsia="en-US" w:bidi="ar-SA"/>
        </w:rPr>
        <w:t>考试</w:t>
      </w:r>
    </w:p>
    <w:p>
      <w:pPr>
        <w:spacing w:before="86" w:line="240" w:lineRule="exact"/>
        <w:ind w:left="2928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MQNQEL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3000</w:t>
      </w:r>
      <w:r>
        <w:rPr>
          <w:rFonts w:eastAsiaTheme="minorEastAsia" w:hAnsiTheme="minorHAnsi" w:cstheme="minorBidi"/>
          <w:color w:val="000000"/>
          <w:spacing w:val="3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z w:val="21"/>
          <w:szCs w:val="22"/>
          <w:lang w:val="en-US" w:eastAsia="en-US" w:bidi="ar-SA"/>
        </w:rPr>
        <w:t>总吨以</w:t>
      </w:r>
    </w:p>
    <w:p>
      <w:pPr>
        <w:spacing w:before="72" w:line="240" w:lineRule="exact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MQNQEL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67</w:t>
      </w:r>
      <w:r>
        <w:rPr>
          <w:rFonts w:eastAsiaTheme="minorEastAsia" w:hAnsiTheme="minorHAnsi" w:cstheme="minorBidi"/>
          <w:color w:val="000000"/>
          <w:spacing w:val="144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eastAsiaTheme="minorEastAsia" w:hAnsiTheme="minorHAnsi" w:cstheme="minorBidi"/>
          <w:color w:val="000000"/>
          <w:sz w:val="21"/>
          <w:szCs w:val="22"/>
          <w:lang w:val="en-US" w:eastAsia="en-US" w:bidi="ar-SA"/>
        </w:rPr>
        <w:t>3300NC2109031002</w:t>
      </w:r>
      <w:r>
        <w:rPr>
          <w:rFonts w:eastAsiaTheme="minorEastAsia" w:hAnsiTheme="minorHAnsi" w:cstheme="minorBidi"/>
          <w:color w:val="000000"/>
          <w:spacing w:val="52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z w:val="21"/>
          <w:szCs w:val="22"/>
          <w:lang w:val="en-US" w:eastAsia="en-US" w:bidi="ar-SA"/>
        </w:rPr>
        <w:t>周天友</w:t>
      </w:r>
      <w:r>
        <w:rPr>
          <w:rFonts w:eastAsiaTheme="minorEastAsia" w:hAnsiTheme="minorHAnsi" w:cstheme="minorBidi"/>
          <w:color w:val="000000"/>
          <w:spacing w:val="105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z w:val="21"/>
          <w:szCs w:val="22"/>
          <w:lang w:val="en-US" w:eastAsia="en-US" w:bidi="ar-SA"/>
        </w:rPr>
        <w:t>上任职资格</w:t>
      </w:r>
      <w:r>
        <w:rPr>
          <w:rFonts w:eastAsiaTheme="minorEastAsia" w:hAnsiTheme="minorHAnsi" w:cstheme="minorBidi"/>
          <w:color w:val="000000"/>
          <w:spacing w:val="69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pacing w:val="-1"/>
          <w:sz w:val="21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2996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pacing w:val="-1"/>
          <w:sz w:val="21"/>
          <w:szCs w:val="22"/>
          <w:lang w:val="en-US" w:eastAsia="en-US" w:bidi="ar-SA"/>
        </w:rPr>
        <w:t>合格</w:t>
      </w:r>
    </w:p>
    <w:p>
      <w:pPr>
        <w:spacing w:before="72" w:line="240" w:lineRule="exact"/>
        <w:ind w:left="3264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MQNQEL+FZFSK--GBK1-0" w:hAnsi="MQNQEL+FZFSK--GBK1-0" w:eastAsiaTheme="minorEastAsia" w:cs="MQNQEL+FZFSK--GBK1-0"/>
          <w:color w:val="000000"/>
          <w:spacing w:val="-1"/>
          <w:sz w:val="21"/>
          <w:szCs w:val="22"/>
          <w:lang w:val="en-US" w:eastAsia="en-US" w:bidi="ar-SA"/>
        </w:rPr>
        <w:t>考试</w:t>
      </w:r>
    </w:p>
    <w:p>
      <w:pPr>
        <w:spacing w:before="89" w:line="240" w:lineRule="exact"/>
        <w:ind w:left="2928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MQNQEL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3000</w:t>
      </w:r>
      <w:r>
        <w:rPr>
          <w:rFonts w:eastAsiaTheme="minorEastAsia" w:hAnsiTheme="minorHAnsi" w:cstheme="minorBidi"/>
          <w:color w:val="000000"/>
          <w:spacing w:val="3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z w:val="21"/>
          <w:szCs w:val="22"/>
          <w:lang w:val="en-US" w:eastAsia="en-US" w:bidi="ar-SA"/>
        </w:rPr>
        <w:t>总吨以</w:t>
      </w:r>
    </w:p>
    <w:p>
      <w:pPr>
        <w:spacing w:before="72" w:line="240" w:lineRule="exact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MQNQEL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68</w:t>
      </w:r>
      <w:r>
        <w:rPr>
          <w:rFonts w:eastAsiaTheme="minorEastAsia" w:hAnsiTheme="minorHAnsi" w:cstheme="minorBidi"/>
          <w:color w:val="000000"/>
          <w:spacing w:val="142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eastAsiaTheme="minorEastAsia" w:hAnsiTheme="minorHAnsi" w:cstheme="minorBidi"/>
          <w:color w:val="000000"/>
          <w:sz w:val="21"/>
          <w:szCs w:val="22"/>
          <w:lang w:val="en-US" w:eastAsia="en-US" w:bidi="ar-SA"/>
        </w:rPr>
        <w:t>3300NC2109031003</w:t>
      </w:r>
      <w:r>
        <w:rPr>
          <w:rFonts w:eastAsiaTheme="minorEastAsia" w:hAnsiTheme="minorHAnsi" w:cstheme="minorBidi"/>
          <w:color w:val="000000"/>
          <w:spacing w:val="51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z w:val="21"/>
          <w:szCs w:val="22"/>
          <w:lang w:val="en-US" w:eastAsia="en-US" w:bidi="ar-SA"/>
        </w:rPr>
        <w:t>李德宏</w:t>
      </w:r>
      <w:r>
        <w:rPr>
          <w:rFonts w:eastAsiaTheme="minorEastAsia" w:hAnsiTheme="minorHAnsi" w:cstheme="minorBidi"/>
          <w:color w:val="000000"/>
          <w:spacing w:val="105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z w:val="21"/>
          <w:szCs w:val="22"/>
          <w:lang w:val="en-US" w:eastAsia="en-US" w:bidi="ar-SA"/>
        </w:rPr>
        <w:t>上任职资格</w:t>
      </w:r>
      <w:r>
        <w:rPr>
          <w:rFonts w:eastAsiaTheme="minorEastAsia" w:hAnsiTheme="minorHAnsi" w:cstheme="minorBidi"/>
          <w:color w:val="000000"/>
          <w:spacing w:val="69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pacing w:val="-1"/>
          <w:sz w:val="21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2996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pacing w:val="-1"/>
          <w:sz w:val="21"/>
          <w:szCs w:val="22"/>
          <w:lang w:val="en-US" w:eastAsia="en-US" w:bidi="ar-SA"/>
        </w:rPr>
        <w:t>合格</w:t>
      </w:r>
    </w:p>
    <w:p>
      <w:pPr>
        <w:spacing w:before="72" w:line="240" w:lineRule="exact"/>
        <w:ind w:left="3264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MQNQEL+FZFSK--GBK1-0" w:hAnsi="MQNQEL+FZFSK--GBK1-0" w:eastAsiaTheme="minorEastAsia" w:cs="MQNQEL+FZFSK--GBK1-0"/>
          <w:color w:val="000000"/>
          <w:spacing w:val="-1"/>
          <w:sz w:val="21"/>
          <w:szCs w:val="22"/>
          <w:lang w:val="en-US" w:eastAsia="en-US" w:bidi="ar-SA"/>
        </w:rPr>
        <w:t>考试</w:t>
      </w:r>
    </w:p>
    <w:p>
      <w:pPr>
        <w:spacing w:before="86" w:line="240" w:lineRule="exact"/>
        <w:ind w:left="2928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MQNQEL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3000</w:t>
      </w:r>
      <w:r>
        <w:rPr>
          <w:rFonts w:eastAsiaTheme="minorEastAsia" w:hAnsiTheme="minorHAnsi" w:cstheme="minorBidi"/>
          <w:color w:val="000000"/>
          <w:spacing w:val="3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z w:val="21"/>
          <w:szCs w:val="22"/>
          <w:lang w:val="en-US" w:eastAsia="en-US" w:bidi="ar-SA"/>
        </w:rPr>
        <w:t>总吨以</w:t>
      </w:r>
    </w:p>
    <w:p>
      <w:pPr>
        <w:spacing w:before="72" w:line="240" w:lineRule="exact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MQNQEL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69</w:t>
      </w:r>
      <w:r>
        <w:rPr>
          <w:rFonts w:eastAsiaTheme="minorEastAsia" w:hAnsiTheme="minorHAnsi" w:cstheme="minorBidi"/>
          <w:color w:val="000000"/>
          <w:spacing w:val="144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eastAsiaTheme="minorEastAsia" w:hAnsiTheme="minorHAnsi" w:cstheme="minorBidi"/>
          <w:color w:val="000000"/>
          <w:sz w:val="21"/>
          <w:szCs w:val="22"/>
          <w:lang w:val="en-US" w:eastAsia="en-US" w:bidi="ar-SA"/>
        </w:rPr>
        <w:t>3300NC2109031004</w:t>
      </w:r>
      <w:r>
        <w:rPr>
          <w:rFonts w:eastAsiaTheme="minorEastAsia" w:hAnsiTheme="minorHAnsi" w:cstheme="minorBidi"/>
          <w:color w:val="000000"/>
          <w:spacing w:val="48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z w:val="21"/>
          <w:szCs w:val="22"/>
          <w:lang w:val="en-US" w:eastAsia="en-US" w:bidi="ar-SA"/>
        </w:rPr>
        <w:t>杨清军</w:t>
      </w:r>
      <w:r>
        <w:rPr>
          <w:rFonts w:eastAsiaTheme="minorEastAsia" w:hAnsiTheme="minorHAnsi" w:cstheme="minorBidi"/>
          <w:color w:val="000000"/>
          <w:spacing w:val="105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z w:val="21"/>
          <w:szCs w:val="22"/>
          <w:lang w:val="en-US" w:eastAsia="en-US" w:bidi="ar-SA"/>
        </w:rPr>
        <w:t>上任职资格</w:t>
      </w:r>
      <w:r>
        <w:rPr>
          <w:rFonts w:eastAsiaTheme="minorEastAsia" w:hAnsiTheme="minorHAnsi" w:cstheme="minorBidi"/>
          <w:color w:val="000000"/>
          <w:spacing w:val="69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pacing w:val="-1"/>
          <w:sz w:val="21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2996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pacing w:val="-1"/>
          <w:sz w:val="21"/>
          <w:szCs w:val="22"/>
          <w:lang w:val="en-US" w:eastAsia="en-US" w:bidi="ar-SA"/>
        </w:rPr>
        <w:t>合格</w:t>
      </w:r>
    </w:p>
    <w:p>
      <w:pPr>
        <w:spacing w:before="72" w:line="240" w:lineRule="exact"/>
        <w:ind w:left="3264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MQNQEL+FZFSK--GBK1-0" w:hAnsi="MQNQEL+FZFSK--GBK1-0" w:eastAsiaTheme="minorEastAsia" w:cs="MQNQEL+FZFSK--GBK1-0"/>
          <w:color w:val="000000"/>
          <w:spacing w:val="-1"/>
          <w:sz w:val="21"/>
          <w:szCs w:val="22"/>
          <w:lang w:val="en-US" w:eastAsia="en-US" w:bidi="ar-SA"/>
        </w:rPr>
        <w:t>考试</w:t>
      </w:r>
    </w:p>
    <w:p>
      <w:pPr>
        <w:spacing w:before="86" w:line="240" w:lineRule="exact"/>
        <w:ind w:left="2928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MQNQEL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3000</w:t>
      </w:r>
      <w:r>
        <w:rPr>
          <w:rFonts w:eastAsiaTheme="minorEastAsia" w:hAnsiTheme="minorHAnsi" w:cstheme="minorBidi"/>
          <w:color w:val="000000"/>
          <w:spacing w:val="3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z w:val="21"/>
          <w:szCs w:val="22"/>
          <w:lang w:val="en-US" w:eastAsia="en-US" w:bidi="ar-SA"/>
        </w:rPr>
        <w:t>总吨以</w:t>
      </w:r>
    </w:p>
    <w:p>
      <w:pPr>
        <w:spacing w:before="72" w:line="240" w:lineRule="exact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MQNQEL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70</w:t>
      </w:r>
      <w:r>
        <w:rPr>
          <w:rFonts w:eastAsiaTheme="minorEastAsia" w:hAnsiTheme="minorHAnsi" w:cstheme="minorBidi"/>
          <w:color w:val="000000"/>
          <w:spacing w:val="147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eastAsiaTheme="minorEastAsia" w:hAnsiTheme="minorHAnsi" w:cstheme="minorBidi"/>
          <w:color w:val="000000"/>
          <w:sz w:val="21"/>
          <w:szCs w:val="22"/>
          <w:lang w:val="en-US" w:eastAsia="en-US" w:bidi="ar-SA"/>
        </w:rPr>
        <w:t>3300NC2109031005</w:t>
      </w:r>
      <w:r>
        <w:rPr>
          <w:rFonts w:eastAsiaTheme="minorEastAsia" w:hAnsiTheme="minorHAnsi" w:cstheme="minorBidi"/>
          <w:color w:val="000000"/>
          <w:spacing w:val="156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pacing w:val="-1"/>
          <w:sz w:val="21"/>
          <w:szCs w:val="22"/>
          <w:lang w:val="en-US" w:eastAsia="en-US" w:bidi="ar-SA"/>
        </w:rPr>
        <w:t>方佳</w:t>
      </w:r>
      <w:r>
        <w:rPr>
          <w:rFonts w:eastAsiaTheme="minorEastAsia" w:hAnsiTheme="minorHAnsi" w:cstheme="minorBidi"/>
          <w:color w:val="000000"/>
          <w:spacing w:val="214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z w:val="21"/>
          <w:szCs w:val="22"/>
          <w:lang w:val="en-US" w:eastAsia="en-US" w:bidi="ar-SA"/>
        </w:rPr>
        <w:t>上任职资格</w:t>
      </w:r>
      <w:r>
        <w:rPr>
          <w:rFonts w:eastAsiaTheme="minorEastAsia" w:hAnsiTheme="minorHAnsi" w:cstheme="minorBidi"/>
          <w:color w:val="000000"/>
          <w:spacing w:val="69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pacing w:val="-1"/>
          <w:sz w:val="21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2996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pacing w:val="-1"/>
          <w:sz w:val="21"/>
          <w:szCs w:val="22"/>
          <w:lang w:val="en-US" w:eastAsia="en-US" w:bidi="ar-SA"/>
        </w:rPr>
        <w:t>合格</w:t>
      </w:r>
    </w:p>
    <w:p>
      <w:pPr>
        <w:spacing w:before="72" w:line="240" w:lineRule="exact"/>
        <w:ind w:left="3264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MQNQEL+FZFSK--GBK1-0" w:hAnsi="MQNQEL+FZFSK--GBK1-0" w:eastAsiaTheme="minorEastAsia" w:cs="MQNQEL+FZFSK--GBK1-0"/>
          <w:color w:val="000000"/>
          <w:spacing w:val="-1"/>
          <w:sz w:val="21"/>
          <w:szCs w:val="22"/>
          <w:lang w:val="en-US" w:eastAsia="en-US" w:bidi="ar-SA"/>
        </w:rPr>
        <w:t>考试</w:t>
      </w:r>
    </w:p>
    <w:p>
      <w:pPr>
        <w:spacing w:before="86" w:line="240" w:lineRule="exact"/>
        <w:ind w:left="2928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MQNQEL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3000</w:t>
      </w:r>
      <w:r>
        <w:rPr>
          <w:rFonts w:eastAsiaTheme="minorEastAsia" w:hAnsiTheme="minorHAnsi" w:cstheme="minorBidi"/>
          <w:color w:val="000000"/>
          <w:spacing w:val="3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z w:val="21"/>
          <w:szCs w:val="22"/>
          <w:lang w:val="en-US" w:eastAsia="en-US" w:bidi="ar-SA"/>
        </w:rPr>
        <w:t>总吨以</w:t>
      </w:r>
    </w:p>
    <w:p>
      <w:pPr>
        <w:spacing w:before="72" w:line="240" w:lineRule="exact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MQNQEL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71</w:t>
      </w:r>
      <w:r>
        <w:rPr>
          <w:rFonts w:eastAsiaTheme="minorEastAsia" w:hAnsiTheme="minorHAnsi" w:cstheme="minorBidi"/>
          <w:color w:val="000000"/>
          <w:spacing w:val="148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eastAsiaTheme="minorEastAsia" w:hAnsiTheme="minorHAnsi" w:cstheme="minorBidi"/>
          <w:color w:val="000000"/>
          <w:sz w:val="21"/>
          <w:szCs w:val="22"/>
          <w:lang w:val="en-US" w:eastAsia="en-US" w:bidi="ar-SA"/>
        </w:rPr>
        <w:t>3300NC2109031006</w:t>
      </w:r>
      <w:r>
        <w:rPr>
          <w:rFonts w:eastAsiaTheme="minorEastAsia" w:hAnsiTheme="minorHAnsi" w:cstheme="minorBidi"/>
          <w:color w:val="000000"/>
          <w:spacing w:val="52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z w:val="21"/>
          <w:szCs w:val="22"/>
          <w:lang w:val="en-US" w:eastAsia="en-US" w:bidi="ar-SA"/>
        </w:rPr>
        <w:t>陈志刚</w:t>
      </w:r>
      <w:r>
        <w:rPr>
          <w:rFonts w:eastAsiaTheme="minorEastAsia" w:hAnsiTheme="minorHAnsi" w:cstheme="minorBidi"/>
          <w:color w:val="000000"/>
          <w:spacing w:val="105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z w:val="21"/>
          <w:szCs w:val="22"/>
          <w:lang w:val="en-US" w:eastAsia="en-US" w:bidi="ar-SA"/>
        </w:rPr>
        <w:t>上任职资格</w:t>
      </w:r>
      <w:r>
        <w:rPr>
          <w:rFonts w:eastAsiaTheme="minorEastAsia" w:hAnsiTheme="minorHAnsi" w:cstheme="minorBidi"/>
          <w:color w:val="000000"/>
          <w:spacing w:val="69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pacing w:val="-1"/>
          <w:sz w:val="21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2996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pacing w:val="-1"/>
          <w:sz w:val="21"/>
          <w:szCs w:val="22"/>
          <w:lang w:val="en-US" w:eastAsia="en-US" w:bidi="ar-SA"/>
        </w:rPr>
        <w:t>合格</w:t>
      </w:r>
    </w:p>
    <w:p>
      <w:pPr>
        <w:spacing w:before="72" w:line="240" w:lineRule="exact"/>
        <w:ind w:left="3264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MQNQEL+FZFSK--GBK1-0" w:hAnsi="MQNQEL+FZFSK--GBK1-0" w:eastAsiaTheme="minorEastAsia" w:cs="MQNQEL+FZFSK--GBK1-0"/>
          <w:color w:val="000000"/>
          <w:spacing w:val="-1"/>
          <w:sz w:val="21"/>
          <w:szCs w:val="22"/>
          <w:lang w:val="en-US" w:eastAsia="en-US" w:bidi="ar-SA"/>
        </w:rPr>
        <w:t>考试</w:t>
      </w:r>
    </w:p>
    <w:p>
      <w:pPr>
        <w:spacing w:before="89" w:line="240" w:lineRule="exact"/>
        <w:ind w:left="2928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MQNQEL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3000</w:t>
      </w:r>
      <w:r>
        <w:rPr>
          <w:rFonts w:eastAsiaTheme="minorEastAsia" w:hAnsiTheme="minorHAnsi" w:cstheme="minorBidi"/>
          <w:color w:val="000000"/>
          <w:spacing w:val="3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z w:val="21"/>
          <w:szCs w:val="22"/>
          <w:lang w:val="en-US" w:eastAsia="en-US" w:bidi="ar-SA"/>
        </w:rPr>
        <w:t>总吨以</w:t>
      </w:r>
    </w:p>
    <w:p>
      <w:pPr>
        <w:spacing w:before="72" w:line="240" w:lineRule="exact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MQNQEL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72</w:t>
      </w:r>
      <w:r>
        <w:rPr>
          <w:rFonts w:eastAsiaTheme="minorEastAsia" w:hAnsiTheme="minorHAnsi" w:cstheme="minorBidi"/>
          <w:color w:val="000000"/>
          <w:spacing w:val="142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eastAsiaTheme="minorEastAsia" w:hAnsiTheme="minorHAnsi" w:cstheme="minorBidi"/>
          <w:color w:val="000000"/>
          <w:sz w:val="21"/>
          <w:szCs w:val="22"/>
          <w:lang w:val="en-US" w:eastAsia="en-US" w:bidi="ar-SA"/>
        </w:rPr>
        <w:t>3300NC2109031007</w:t>
      </w:r>
      <w:r>
        <w:rPr>
          <w:rFonts w:eastAsiaTheme="minorEastAsia" w:hAnsiTheme="minorHAnsi" w:cstheme="minorBidi"/>
          <w:color w:val="000000"/>
          <w:spacing w:val="50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z w:val="21"/>
          <w:szCs w:val="22"/>
          <w:lang w:val="en-US" w:eastAsia="en-US" w:bidi="ar-SA"/>
        </w:rPr>
        <w:t>赵尚斌</w:t>
      </w:r>
      <w:r>
        <w:rPr>
          <w:rFonts w:eastAsiaTheme="minorEastAsia" w:hAnsiTheme="minorHAnsi" w:cstheme="minorBidi"/>
          <w:color w:val="000000"/>
          <w:spacing w:val="105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z w:val="21"/>
          <w:szCs w:val="22"/>
          <w:lang w:val="en-US" w:eastAsia="en-US" w:bidi="ar-SA"/>
        </w:rPr>
        <w:t>上任职资格</w:t>
      </w:r>
      <w:r>
        <w:rPr>
          <w:rFonts w:eastAsiaTheme="minorEastAsia" w:hAnsiTheme="minorHAnsi" w:cstheme="minorBidi"/>
          <w:color w:val="000000"/>
          <w:spacing w:val="69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pacing w:val="-1"/>
          <w:sz w:val="21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2996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pacing w:val="-1"/>
          <w:sz w:val="21"/>
          <w:szCs w:val="22"/>
          <w:lang w:val="en-US" w:eastAsia="en-US" w:bidi="ar-SA"/>
        </w:rPr>
        <w:t>合格</w:t>
      </w:r>
    </w:p>
    <w:p>
      <w:pPr>
        <w:spacing w:before="72" w:line="240" w:lineRule="exact"/>
        <w:ind w:left="3264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MQNQEL+FZFSK--GBK1-0" w:hAnsi="MQNQEL+FZFSK--GBK1-0" w:eastAsiaTheme="minorEastAsia" w:cs="MQNQEL+FZFSK--GBK1-0"/>
          <w:color w:val="000000"/>
          <w:spacing w:val="-1"/>
          <w:sz w:val="21"/>
          <w:szCs w:val="22"/>
          <w:lang w:val="en-US" w:eastAsia="en-US" w:bidi="ar-SA"/>
        </w:rPr>
        <w:t>考试</w:t>
      </w:r>
    </w:p>
    <w:p>
      <w:pPr>
        <w:spacing w:before="86" w:line="240" w:lineRule="exact"/>
        <w:ind w:left="2928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MQNQEL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3000</w:t>
      </w:r>
      <w:r>
        <w:rPr>
          <w:rFonts w:eastAsiaTheme="minorEastAsia" w:hAnsiTheme="minorHAnsi" w:cstheme="minorBidi"/>
          <w:color w:val="000000"/>
          <w:spacing w:val="3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z w:val="21"/>
          <w:szCs w:val="22"/>
          <w:lang w:val="en-US" w:eastAsia="en-US" w:bidi="ar-SA"/>
        </w:rPr>
        <w:t>总吨以</w:t>
      </w:r>
    </w:p>
    <w:p>
      <w:pPr>
        <w:spacing w:before="72" w:line="240" w:lineRule="exact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MQNQEL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73</w:t>
      </w:r>
      <w:r>
        <w:rPr>
          <w:rFonts w:eastAsiaTheme="minorEastAsia" w:hAnsiTheme="minorHAnsi" w:cstheme="minorBidi"/>
          <w:color w:val="000000"/>
          <w:spacing w:val="138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eastAsiaTheme="minorEastAsia" w:hAnsiTheme="minorHAnsi" w:cstheme="minorBidi"/>
          <w:color w:val="000000"/>
          <w:sz w:val="21"/>
          <w:szCs w:val="22"/>
          <w:lang w:val="en-US" w:eastAsia="en-US" w:bidi="ar-SA"/>
        </w:rPr>
        <w:t>3300NC2109031008</w:t>
      </w:r>
      <w:r>
        <w:rPr>
          <w:rFonts w:eastAsiaTheme="minorEastAsia" w:hAnsiTheme="minorHAnsi" w:cstheme="minorBidi"/>
          <w:color w:val="000000"/>
          <w:spacing w:val="50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z w:val="21"/>
          <w:szCs w:val="22"/>
          <w:lang w:val="en-US" w:eastAsia="en-US" w:bidi="ar-SA"/>
        </w:rPr>
        <w:t>胡水明</w:t>
      </w:r>
      <w:r>
        <w:rPr>
          <w:rFonts w:eastAsiaTheme="minorEastAsia" w:hAnsiTheme="minorHAnsi" w:cstheme="minorBidi"/>
          <w:color w:val="000000"/>
          <w:spacing w:val="105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z w:val="21"/>
          <w:szCs w:val="22"/>
          <w:lang w:val="en-US" w:eastAsia="en-US" w:bidi="ar-SA"/>
        </w:rPr>
        <w:t>上任职资格</w:t>
      </w:r>
      <w:r>
        <w:rPr>
          <w:rFonts w:eastAsiaTheme="minorEastAsia" w:hAnsiTheme="minorHAnsi" w:cstheme="minorBidi"/>
          <w:color w:val="000000"/>
          <w:spacing w:val="69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pacing w:val="-1"/>
          <w:sz w:val="21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2996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pacing w:val="-1"/>
          <w:sz w:val="21"/>
          <w:szCs w:val="22"/>
          <w:lang w:val="en-US" w:eastAsia="en-US" w:bidi="ar-SA"/>
        </w:rPr>
        <w:t>合格</w:t>
      </w:r>
    </w:p>
    <w:p>
      <w:pPr>
        <w:spacing w:before="72" w:line="240" w:lineRule="exact"/>
        <w:ind w:left="3264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MQNQEL+FZFSK--GBK1-0" w:hAnsi="MQNQEL+FZFSK--GBK1-0" w:eastAsiaTheme="minorEastAsia" w:cs="MQNQEL+FZFSK--GBK1-0"/>
          <w:color w:val="000000"/>
          <w:spacing w:val="-1"/>
          <w:sz w:val="21"/>
          <w:szCs w:val="22"/>
          <w:lang w:val="en-US" w:eastAsia="en-US" w:bidi="ar-SA"/>
        </w:rPr>
        <w:t>考试</w:t>
      </w:r>
    </w:p>
    <w:p>
      <w:pPr>
        <w:spacing w:before="86" w:line="240" w:lineRule="exact"/>
        <w:ind w:left="2928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MQNQEL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3000</w:t>
      </w:r>
      <w:r>
        <w:rPr>
          <w:rFonts w:eastAsiaTheme="minorEastAsia" w:hAnsiTheme="minorHAnsi" w:cstheme="minorBidi"/>
          <w:color w:val="000000"/>
          <w:spacing w:val="3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z w:val="21"/>
          <w:szCs w:val="22"/>
          <w:lang w:val="en-US" w:eastAsia="en-US" w:bidi="ar-SA"/>
        </w:rPr>
        <w:t>总吨以</w:t>
      </w:r>
    </w:p>
    <w:p>
      <w:pPr>
        <w:spacing w:before="72" w:line="240" w:lineRule="exact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MQNQEL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74</w:t>
      </w:r>
      <w:r>
        <w:rPr>
          <w:rFonts w:eastAsiaTheme="minorEastAsia" w:hAnsiTheme="minorHAnsi" w:cstheme="minorBidi"/>
          <w:color w:val="000000"/>
          <w:spacing w:val="140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eastAsiaTheme="minorEastAsia" w:hAnsiTheme="minorHAnsi" w:cstheme="minorBidi"/>
          <w:color w:val="000000"/>
          <w:sz w:val="21"/>
          <w:szCs w:val="22"/>
          <w:lang w:val="en-US" w:eastAsia="en-US" w:bidi="ar-SA"/>
        </w:rPr>
        <w:t>3300NC2109031009</w:t>
      </w:r>
      <w:r>
        <w:rPr>
          <w:rFonts w:eastAsiaTheme="minorEastAsia" w:hAnsiTheme="minorHAnsi" w:cstheme="minorBidi"/>
          <w:color w:val="000000"/>
          <w:spacing w:val="54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z w:val="21"/>
          <w:szCs w:val="22"/>
          <w:lang w:val="en-US" w:eastAsia="en-US" w:bidi="ar-SA"/>
        </w:rPr>
        <w:t>刘耀林</w:t>
      </w:r>
      <w:r>
        <w:rPr>
          <w:rFonts w:eastAsiaTheme="minorEastAsia" w:hAnsiTheme="minorHAnsi" w:cstheme="minorBidi"/>
          <w:color w:val="000000"/>
          <w:spacing w:val="105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z w:val="21"/>
          <w:szCs w:val="22"/>
          <w:lang w:val="en-US" w:eastAsia="en-US" w:bidi="ar-SA"/>
        </w:rPr>
        <w:t>上任职资格</w:t>
      </w:r>
      <w:r>
        <w:rPr>
          <w:rFonts w:eastAsiaTheme="minorEastAsia" w:hAnsiTheme="minorHAnsi" w:cstheme="minorBidi"/>
          <w:color w:val="000000"/>
          <w:spacing w:val="69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pacing w:val="-1"/>
          <w:sz w:val="21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2996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pacing w:val="-1"/>
          <w:sz w:val="21"/>
          <w:szCs w:val="22"/>
          <w:lang w:val="en-US" w:eastAsia="en-US" w:bidi="ar-SA"/>
        </w:rPr>
        <w:t>合格</w:t>
      </w:r>
    </w:p>
    <w:p>
      <w:pPr>
        <w:spacing w:before="72" w:line="240" w:lineRule="exact"/>
        <w:ind w:left="3264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MQNQEL+FZFSK--GBK1-0" w:hAnsi="MQNQEL+FZFSK--GBK1-0" w:eastAsiaTheme="minorEastAsia" w:cs="MQNQEL+FZFSK--GBK1-0"/>
          <w:color w:val="000000"/>
          <w:spacing w:val="-1"/>
          <w:sz w:val="21"/>
          <w:szCs w:val="22"/>
          <w:lang w:val="en-US" w:eastAsia="en-US" w:bidi="ar-SA"/>
        </w:rPr>
        <w:t>考试</w:t>
      </w:r>
    </w:p>
    <w:p>
      <w:pPr>
        <w:spacing w:before="86" w:line="240" w:lineRule="exact"/>
        <w:ind w:left="2928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MQNQEL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3000</w:t>
      </w:r>
      <w:r>
        <w:rPr>
          <w:rFonts w:eastAsiaTheme="minorEastAsia" w:hAnsiTheme="minorHAnsi" w:cstheme="minorBidi"/>
          <w:color w:val="000000"/>
          <w:spacing w:val="3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z w:val="21"/>
          <w:szCs w:val="22"/>
          <w:lang w:val="en-US" w:eastAsia="en-US" w:bidi="ar-SA"/>
        </w:rPr>
        <w:t>总吨以</w:t>
      </w:r>
    </w:p>
    <w:p>
      <w:pPr>
        <w:spacing w:before="72" w:line="240" w:lineRule="exact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MQNQEL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75</w:t>
      </w:r>
      <w:r>
        <w:rPr>
          <w:rFonts w:eastAsiaTheme="minorEastAsia" w:hAnsiTheme="minorHAnsi" w:cstheme="minorBidi"/>
          <w:color w:val="000000"/>
          <w:spacing w:val="147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eastAsiaTheme="minorEastAsia" w:hAnsiTheme="minorHAnsi" w:cstheme="minorBidi"/>
          <w:color w:val="000000"/>
          <w:sz w:val="21"/>
          <w:szCs w:val="22"/>
          <w:lang w:val="en-US" w:eastAsia="en-US" w:bidi="ar-SA"/>
        </w:rPr>
        <w:t>3300NC2109031010</w:t>
      </w:r>
      <w:r>
        <w:rPr>
          <w:rFonts w:eastAsiaTheme="minorEastAsia" w:hAnsiTheme="minorHAnsi" w:cstheme="minorBidi"/>
          <w:color w:val="000000"/>
          <w:spacing w:val="55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z w:val="21"/>
          <w:szCs w:val="22"/>
          <w:lang w:val="en-US" w:eastAsia="en-US" w:bidi="ar-SA"/>
        </w:rPr>
        <w:t>张以标</w:t>
      </w:r>
      <w:r>
        <w:rPr>
          <w:rFonts w:eastAsiaTheme="minorEastAsia" w:hAnsiTheme="minorHAnsi" w:cstheme="minorBidi"/>
          <w:color w:val="000000"/>
          <w:spacing w:val="105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z w:val="21"/>
          <w:szCs w:val="22"/>
          <w:lang w:val="en-US" w:eastAsia="en-US" w:bidi="ar-SA"/>
        </w:rPr>
        <w:t>上任职资格</w:t>
      </w:r>
      <w:r>
        <w:rPr>
          <w:rFonts w:eastAsiaTheme="minorEastAsia" w:hAnsiTheme="minorHAnsi" w:cstheme="minorBidi"/>
          <w:color w:val="000000"/>
          <w:spacing w:val="69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pacing w:val="-1"/>
          <w:sz w:val="21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2890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z w:val="21"/>
          <w:szCs w:val="22"/>
          <w:lang w:val="en-US" w:eastAsia="en-US" w:bidi="ar-SA"/>
        </w:rPr>
        <w:t>不合格</w:t>
      </w:r>
    </w:p>
    <w:p>
      <w:pPr>
        <w:spacing w:before="72" w:line="240" w:lineRule="exact"/>
        <w:ind w:left="3264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MQNQEL+FZFSK--GBK1-0" w:hAnsi="MQNQEL+FZFSK--GBK1-0" w:eastAsiaTheme="minorEastAsia" w:cs="MQNQEL+FZFSK--GBK1-0"/>
          <w:color w:val="000000"/>
          <w:spacing w:val="-1"/>
          <w:sz w:val="21"/>
          <w:szCs w:val="22"/>
          <w:lang w:val="en-US" w:eastAsia="en-US" w:bidi="ar-SA"/>
        </w:rPr>
        <w:t>考试</w:t>
      </w:r>
    </w:p>
    <w:p>
      <w:pPr>
        <w:spacing w:before="89" w:line="240" w:lineRule="exact"/>
        <w:ind w:left="2928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MQNQEL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3000</w:t>
      </w:r>
      <w:r>
        <w:rPr>
          <w:rFonts w:eastAsiaTheme="minorEastAsia" w:hAnsiTheme="minorHAnsi" w:cstheme="minorBidi"/>
          <w:color w:val="000000"/>
          <w:spacing w:val="3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z w:val="21"/>
          <w:szCs w:val="22"/>
          <w:lang w:val="en-US" w:eastAsia="en-US" w:bidi="ar-SA"/>
        </w:rPr>
        <w:t>总吨以</w:t>
      </w:r>
    </w:p>
    <w:p>
      <w:pPr>
        <w:spacing w:before="72" w:line="240" w:lineRule="exact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MQNQEL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76</w:t>
      </w:r>
      <w:r>
        <w:rPr>
          <w:rFonts w:eastAsiaTheme="minorEastAsia" w:hAnsiTheme="minorHAnsi" w:cstheme="minorBidi"/>
          <w:color w:val="000000"/>
          <w:spacing w:val="149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eastAsiaTheme="minorEastAsia" w:hAnsiTheme="minorHAnsi" w:cstheme="minorBidi"/>
          <w:color w:val="000000"/>
          <w:sz w:val="21"/>
          <w:szCs w:val="22"/>
          <w:lang w:val="en-US" w:eastAsia="en-US" w:bidi="ar-SA"/>
        </w:rPr>
        <w:t>3300NC2109031011</w:t>
      </w:r>
      <w:r>
        <w:rPr>
          <w:rFonts w:eastAsiaTheme="minorEastAsia" w:hAnsiTheme="minorHAnsi" w:cstheme="minorBidi"/>
          <w:color w:val="000000"/>
          <w:spacing w:val="156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pacing w:val="-1"/>
          <w:sz w:val="21"/>
          <w:szCs w:val="22"/>
          <w:lang w:val="en-US" w:eastAsia="en-US" w:bidi="ar-SA"/>
        </w:rPr>
        <w:t>曹辉</w:t>
      </w:r>
      <w:r>
        <w:rPr>
          <w:rFonts w:eastAsiaTheme="minorEastAsia" w:hAnsiTheme="minorHAnsi" w:cstheme="minorBidi"/>
          <w:color w:val="000000"/>
          <w:spacing w:val="214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z w:val="21"/>
          <w:szCs w:val="22"/>
          <w:lang w:val="en-US" w:eastAsia="en-US" w:bidi="ar-SA"/>
        </w:rPr>
        <w:t>上任职资格</w:t>
      </w:r>
      <w:r>
        <w:rPr>
          <w:rFonts w:eastAsiaTheme="minorEastAsia" w:hAnsiTheme="minorHAnsi" w:cstheme="minorBidi"/>
          <w:color w:val="000000"/>
          <w:spacing w:val="69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pacing w:val="-1"/>
          <w:sz w:val="21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2890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z w:val="21"/>
          <w:szCs w:val="22"/>
          <w:lang w:val="en-US" w:eastAsia="en-US" w:bidi="ar-SA"/>
        </w:rPr>
        <w:t>不合格</w:t>
      </w:r>
    </w:p>
    <w:p>
      <w:pPr>
        <w:spacing w:before="72" w:line="240" w:lineRule="exact"/>
        <w:ind w:left="3264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MQNQEL+FZFSK--GBK1-0" w:hAnsi="MQNQEL+FZFSK--GBK1-0" w:eastAsiaTheme="minorEastAsia" w:cs="MQNQEL+FZFSK--GBK1-0"/>
          <w:color w:val="000000"/>
          <w:spacing w:val="-1"/>
          <w:sz w:val="21"/>
          <w:szCs w:val="22"/>
          <w:lang w:val="en-US" w:eastAsia="en-US" w:bidi="ar-SA"/>
        </w:rPr>
        <w:t>考试</w:t>
      </w:r>
    </w:p>
    <w:p>
      <w:pPr>
        <w:spacing w:before="86" w:line="240" w:lineRule="exact"/>
        <w:ind w:left="2928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MQNQEL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3000</w:t>
      </w:r>
      <w:r>
        <w:rPr>
          <w:rFonts w:eastAsiaTheme="minorEastAsia" w:hAnsiTheme="minorHAnsi" w:cstheme="minorBidi"/>
          <w:color w:val="000000"/>
          <w:spacing w:val="3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z w:val="21"/>
          <w:szCs w:val="22"/>
          <w:lang w:val="en-US" w:eastAsia="en-US" w:bidi="ar-SA"/>
        </w:rPr>
        <w:t>总吨以</w:t>
      </w:r>
    </w:p>
    <w:p>
      <w:pPr>
        <w:spacing w:before="72" w:line="240" w:lineRule="exact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MQNQEL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77</w:t>
      </w:r>
      <w:r>
        <w:rPr>
          <w:rFonts w:eastAsiaTheme="minorEastAsia" w:hAnsiTheme="minorHAnsi" w:cstheme="minorBidi"/>
          <w:color w:val="000000"/>
          <w:spacing w:val="144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eastAsiaTheme="minorEastAsia" w:hAnsiTheme="minorHAnsi" w:cstheme="minorBidi"/>
          <w:color w:val="000000"/>
          <w:sz w:val="21"/>
          <w:szCs w:val="22"/>
          <w:lang w:val="en-US" w:eastAsia="en-US" w:bidi="ar-SA"/>
        </w:rPr>
        <w:t>3300NC2109031012</w:t>
      </w:r>
      <w:r>
        <w:rPr>
          <w:rFonts w:eastAsiaTheme="minorEastAsia" w:hAnsiTheme="minorHAnsi" w:cstheme="minorBidi"/>
          <w:color w:val="000000"/>
          <w:spacing w:val="52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z w:val="21"/>
          <w:szCs w:val="22"/>
          <w:lang w:val="en-US" w:eastAsia="en-US" w:bidi="ar-SA"/>
        </w:rPr>
        <w:t>湛存林</w:t>
      </w:r>
      <w:r>
        <w:rPr>
          <w:rFonts w:eastAsiaTheme="minorEastAsia" w:hAnsiTheme="minorHAnsi" w:cstheme="minorBidi"/>
          <w:color w:val="000000"/>
          <w:spacing w:val="105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z w:val="21"/>
          <w:szCs w:val="22"/>
          <w:lang w:val="en-US" w:eastAsia="en-US" w:bidi="ar-SA"/>
        </w:rPr>
        <w:t>上任职资格</w:t>
      </w:r>
      <w:r>
        <w:rPr>
          <w:rFonts w:eastAsiaTheme="minorEastAsia" w:hAnsiTheme="minorHAnsi" w:cstheme="minorBidi"/>
          <w:color w:val="000000"/>
          <w:spacing w:val="69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pacing w:val="-1"/>
          <w:sz w:val="21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2890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z w:val="21"/>
          <w:szCs w:val="22"/>
          <w:lang w:val="en-US" w:eastAsia="en-US" w:bidi="ar-SA"/>
        </w:rPr>
        <w:t>不合格</w:t>
      </w:r>
    </w:p>
    <w:p>
      <w:pPr>
        <w:spacing w:before="72" w:line="240" w:lineRule="exact"/>
        <w:ind w:left="3264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MQNQEL+FZFSK--GBK1-0" w:hAnsi="MQNQEL+FZFSK--GBK1-0" w:eastAsiaTheme="minorEastAsia" w:cs="MQNQEL+FZFSK--GBK1-0"/>
          <w:color w:val="000000"/>
          <w:spacing w:val="-1"/>
          <w:sz w:val="21"/>
          <w:szCs w:val="22"/>
          <w:lang w:val="en-US" w:eastAsia="en-US" w:bidi="ar-SA"/>
        </w:rPr>
        <w:t>考试</w:t>
      </w:r>
    </w:p>
    <w:p>
      <w:pPr>
        <w:spacing w:before="86" w:line="240" w:lineRule="exact"/>
        <w:ind w:left="2928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MQNQEL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3000</w:t>
      </w:r>
      <w:r>
        <w:rPr>
          <w:rFonts w:eastAsiaTheme="minorEastAsia" w:hAnsiTheme="minorHAnsi" w:cstheme="minorBidi"/>
          <w:color w:val="000000"/>
          <w:spacing w:val="3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z w:val="21"/>
          <w:szCs w:val="22"/>
          <w:lang w:val="en-US" w:eastAsia="en-US" w:bidi="ar-SA"/>
        </w:rPr>
        <w:t>总吨以</w:t>
      </w:r>
    </w:p>
    <w:p>
      <w:pPr>
        <w:spacing w:before="72" w:line="240" w:lineRule="exact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MQNQEL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78</w:t>
      </w:r>
      <w:r>
        <w:rPr>
          <w:rFonts w:eastAsiaTheme="minorEastAsia" w:hAnsiTheme="minorHAnsi" w:cstheme="minorBidi"/>
          <w:color w:val="000000"/>
          <w:spacing w:val="139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eastAsiaTheme="minorEastAsia" w:hAnsiTheme="minorHAnsi" w:cstheme="minorBidi"/>
          <w:color w:val="000000"/>
          <w:sz w:val="21"/>
          <w:szCs w:val="22"/>
          <w:lang w:val="en-US" w:eastAsia="en-US" w:bidi="ar-SA"/>
        </w:rPr>
        <w:t>3300NC2109031013</w:t>
      </w:r>
      <w:r>
        <w:rPr>
          <w:rFonts w:eastAsiaTheme="minorEastAsia" w:hAnsiTheme="minorHAnsi" w:cstheme="minorBidi"/>
          <w:color w:val="000000"/>
          <w:spacing w:val="156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pacing w:val="-1"/>
          <w:sz w:val="21"/>
          <w:szCs w:val="22"/>
          <w:lang w:val="en-US" w:eastAsia="en-US" w:bidi="ar-SA"/>
        </w:rPr>
        <w:t>王涛</w:t>
      </w:r>
      <w:r>
        <w:rPr>
          <w:rFonts w:eastAsiaTheme="minorEastAsia" w:hAnsiTheme="minorHAnsi" w:cstheme="minorBidi"/>
          <w:color w:val="000000"/>
          <w:spacing w:val="214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z w:val="21"/>
          <w:szCs w:val="22"/>
          <w:lang w:val="en-US" w:eastAsia="en-US" w:bidi="ar-SA"/>
        </w:rPr>
        <w:t>上任职资格</w:t>
      </w:r>
      <w:r>
        <w:rPr>
          <w:rFonts w:eastAsiaTheme="minorEastAsia" w:hAnsiTheme="minorHAnsi" w:cstheme="minorBidi"/>
          <w:color w:val="000000"/>
          <w:spacing w:val="69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pacing w:val="-1"/>
          <w:sz w:val="21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2996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pacing w:val="-1"/>
          <w:sz w:val="21"/>
          <w:szCs w:val="22"/>
          <w:lang w:val="en-US" w:eastAsia="en-US" w:bidi="ar-SA"/>
        </w:rPr>
        <w:t>合格</w:t>
      </w:r>
    </w:p>
    <w:p>
      <w:pPr>
        <w:spacing w:before="72" w:line="240" w:lineRule="exact"/>
        <w:ind w:left="3264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MQNQEL+FZFSK--GBK1-0" w:hAnsi="MQNQEL+FZFSK--GBK1-0" w:eastAsiaTheme="minorEastAsia" w:cs="MQNQEL+FZFSK--GBK1-0"/>
          <w:color w:val="000000"/>
          <w:spacing w:val="-1"/>
          <w:sz w:val="21"/>
          <w:szCs w:val="22"/>
          <w:lang w:val="en-US" w:eastAsia="en-US" w:bidi="ar-SA"/>
        </w:rPr>
        <w:t>考试</w:t>
      </w:r>
    </w:p>
    <w:p>
      <w:pPr>
        <w:spacing w:before="86" w:line="240" w:lineRule="exact"/>
        <w:ind w:left="2928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MQNQEL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3000</w:t>
      </w:r>
      <w:r>
        <w:rPr>
          <w:rFonts w:eastAsiaTheme="minorEastAsia" w:hAnsiTheme="minorHAnsi" w:cstheme="minorBidi"/>
          <w:color w:val="000000"/>
          <w:spacing w:val="3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z w:val="21"/>
          <w:szCs w:val="22"/>
          <w:lang w:val="en-US" w:eastAsia="en-US" w:bidi="ar-SA"/>
        </w:rPr>
        <w:t>总吨以</w:t>
      </w:r>
    </w:p>
    <w:p>
      <w:pPr>
        <w:spacing w:before="72" w:line="240" w:lineRule="exact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MQNQEL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79</w:t>
      </w:r>
      <w:r>
        <w:rPr>
          <w:rFonts w:eastAsiaTheme="minorEastAsia" w:hAnsiTheme="minorHAnsi" w:cstheme="minorBidi"/>
          <w:color w:val="000000"/>
          <w:spacing w:val="144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eastAsiaTheme="minorEastAsia" w:hAnsiTheme="minorHAnsi" w:cstheme="minorBidi"/>
          <w:color w:val="000000"/>
          <w:sz w:val="21"/>
          <w:szCs w:val="22"/>
          <w:lang w:val="en-US" w:eastAsia="en-US" w:bidi="ar-SA"/>
        </w:rPr>
        <w:t>3300NC2109031014</w:t>
      </w:r>
      <w:r>
        <w:rPr>
          <w:rFonts w:eastAsiaTheme="minorEastAsia" w:hAnsiTheme="minorHAnsi" w:cstheme="minorBidi"/>
          <w:color w:val="000000"/>
          <w:spacing w:val="151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pacing w:val="-1"/>
          <w:sz w:val="21"/>
          <w:szCs w:val="22"/>
          <w:lang w:val="en-US" w:eastAsia="en-US" w:bidi="ar-SA"/>
        </w:rPr>
        <w:t>赵捡</w:t>
      </w:r>
      <w:r>
        <w:rPr>
          <w:rFonts w:eastAsiaTheme="minorEastAsia" w:hAnsiTheme="minorHAnsi" w:cstheme="minorBidi"/>
          <w:color w:val="000000"/>
          <w:spacing w:val="214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z w:val="21"/>
          <w:szCs w:val="22"/>
          <w:lang w:val="en-US" w:eastAsia="en-US" w:bidi="ar-SA"/>
        </w:rPr>
        <w:t>上任职资格</w:t>
      </w:r>
      <w:r>
        <w:rPr>
          <w:rFonts w:eastAsiaTheme="minorEastAsia" w:hAnsiTheme="minorHAnsi" w:cstheme="minorBidi"/>
          <w:color w:val="000000"/>
          <w:spacing w:val="69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pacing w:val="-1"/>
          <w:sz w:val="21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2996"/>
          <w:sz w:val="21"/>
          <w:szCs w:val="22"/>
          <w:lang w:val="en-US" w:eastAsia="en-US" w:bidi="ar-SA"/>
        </w:rPr>
        <w:t xml:space="preserve"> </w:t>
      </w:r>
      <w:r>
        <w:rPr>
          <w:rFonts w:ascii="MQNQEL+FZFSK--GBK1-0" w:hAnsi="MQNQEL+FZFSK--GBK1-0" w:eastAsiaTheme="minorEastAsia" w:cs="MQNQEL+FZFSK--GBK1-0"/>
          <w:color w:val="000000"/>
          <w:spacing w:val="-1"/>
          <w:sz w:val="21"/>
          <w:szCs w:val="22"/>
          <w:lang w:val="en-US" w:eastAsia="en-US" w:bidi="ar-SA"/>
        </w:rPr>
        <w:t>合格</w:t>
      </w:r>
    </w:p>
    <w:p>
      <w:pPr>
        <w:spacing w:before="72" w:line="240" w:lineRule="exact"/>
        <w:ind w:left="3264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  <w:sectPr>
          <w:pgSz w:w="11900" w:h="16820"/>
          <w:pgMar w:top="1463" w:right="100" w:bottom="0" w:left="1699" w:header="720" w:footer="720" w:gutter="0"/>
          <w:pgNumType w:start="1"/>
          <w:cols w:sep="0" w:space="720"/>
          <w:docGrid w:linePitch="1"/>
        </w:sectPr>
      </w:pPr>
      <w:r>
        <w:rPr>
          <w:rFonts w:ascii="MQNQEL+FZFSK--GBK1-0" w:hAnsi="MQNQEL+FZFSK--GBK1-0" w:eastAsiaTheme="minorEastAsia" w:cs="MQNQEL+FZFSK--GBK1-0"/>
          <w:color w:val="000000"/>
          <w:spacing w:val="-1"/>
          <w:sz w:val="21"/>
          <w:szCs w:val="22"/>
          <w:lang w:val="en-US" w:eastAsia="en-US" w:bidi="ar-SA"/>
        </w:rPr>
        <w:t>考试</w:t>
      </w:r>
    </w:p>
    <w:p>
      <w:pPr>
        <w:spacing w:line="240" w:lineRule="exact"/>
        <w:ind w:left="2923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noProof/>
        </w:rPr>
        <w:pict>
          <v:shape id="_x0000_s1030" type="#_x0000_t75" style="width:432.2pt;height:97.7pt;margin-top:70.1pt;margin-left:75.45pt;mso-position-horizontal-relative:page;mso-position-vertical-relative:page;position:absolute;z-index:-251653120">
            <v:imagedata r:id="rId8" o:title=""/>
          </v:shape>
        </w:pict>
      </w:r>
      <w:r>
        <w:rPr>
          <w:rFonts w:ascii="LOWPWV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3000</w:t>
      </w:r>
      <w:r>
        <w:rPr>
          <w:rFonts w:eastAsiaTheme="minorEastAsia" w:hAnsiTheme="minorHAnsi" w:cstheme="minorBidi"/>
          <w:color w:val="000000"/>
          <w:spacing w:val="3"/>
          <w:sz w:val="21"/>
          <w:szCs w:val="22"/>
          <w:lang w:val="en-US" w:eastAsia="en-US" w:bidi="ar-SA"/>
        </w:rPr>
        <w:t xml:space="preserve"> </w:t>
      </w:r>
      <w:r>
        <w:rPr>
          <w:rFonts w:ascii="LOWPWV+FZFSK--GBK1-0" w:hAnsi="LOWPWV+FZFSK--GBK1-0" w:eastAsiaTheme="minorEastAsia" w:cs="LOWPWV+FZFSK--GBK1-0"/>
          <w:color w:val="000000"/>
          <w:sz w:val="21"/>
          <w:szCs w:val="22"/>
          <w:lang w:val="en-US" w:eastAsia="en-US" w:bidi="ar-SA"/>
        </w:rPr>
        <w:t>总吨以</w:t>
      </w:r>
    </w:p>
    <w:p>
      <w:pPr>
        <w:spacing w:before="72" w:line="240" w:lineRule="exact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LOWPWV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80</w:t>
      </w:r>
      <w:r>
        <w:rPr>
          <w:rFonts w:eastAsiaTheme="minorEastAsia" w:hAnsiTheme="minorHAnsi" w:cstheme="minorBidi"/>
          <w:color w:val="000000"/>
          <w:spacing w:val="144"/>
          <w:sz w:val="21"/>
          <w:szCs w:val="22"/>
          <w:lang w:val="en-US" w:eastAsia="en-US" w:bidi="ar-SA"/>
        </w:rPr>
        <w:t xml:space="preserve"> </w:t>
      </w:r>
      <w:r>
        <w:rPr>
          <w:rFonts w:ascii="LOWPWV+FZFSK--GBK1-0" w:eastAsiaTheme="minorEastAsia" w:hAnsiTheme="minorHAnsi" w:cstheme="minorBidi"/>
          <w:color w:val="000000"/>
          <w:sz w:val="21"/>
          <w:szCs w:val="22"/>
          <w:lang w:val="en-US" w:eastAsia="en-US" w:bidi="ar-SA"/>
        </w:rPr>
        <w:t>3300NC2109031015</w:t>
      </w:r>
      <w:r>
        <w:rPr>
          <w:rFonts w:eastAsiaTheme="minorEastAsia" w:hAnsiTheme="minorHAnsi" w:cstheme="minorBidi"/>
          <w:color w:val="000000"/>
          <w:spacing w:val="158"/>
          <w:sz w:val="21"/>
          <w:szCs w:val="22"/>
          <w:lang w:val="en-US" w:eastAsia="en-US" w:bidi="ar-SA"/>
        </w:rPr>
        <w:t xml:space="preserve"> </w:t>
      </w:r>
      <w:r>
        <w:rPr>
          <w:rFonts w:ascii="LOWPWV+FZFSK--GBK1-0" w:hAnsi="LOWPWV+FZFSK--GBK1-0" w:eastAsiaTheme="minorEastAsia" w:cs="LOWPWV+FZFSK--GBK1-0"/>
          <w:color w:val="000000"/>
          <w:spacing w:val="-1"/>
          <w:sz w:val="21"/>
          <w:szCs w:val="22"/>
          <w:lang w:val="en-US" w:eastAsia="en-US" w:bidi="ar-SA"/>
        </w:rPr>
        <w:t>周祥</w:t>
      </w:r>
      <w:r>
        <w:rPr>
          <w:rFonts w:eastAsiaTheme="minorEastAsia" w:hAnsiTheme="minorHAnsi" w:cstheme="minorBidi"/>
          <w:color w:val="000000"/>
          <w:spacing w:val="214"/>
          <w:sz w:val="21"/>
          <w:szCs w:val="22"/>
          <w:lang w:val="en-US" w:eastAsia="en-US" w:bidi="ar-SA"/>
        </w:rPr>
        <w:t xml:space="preserve"> </w:t>
      </w:r>
      <w:r>
        <w:rPr>
          <w:rFonts w:ascii="LOWPWV+FZFSK--GBK1-0" w:hAnsi="LOWPWV+FZFSK--GBK1-0" w:eastAsiaTheme="minorEastAsia" w:cs="LOWPWV+FZFSK--GBK1-0"/>
          <w:color w:val="000000"/>
          <w:sz w:val="21"/>
          <w:szCs w:val="22"/>
          <w:lang w:val="en-US" w:eastAsia="en-US" w:bidi="ar-SA"/>
        </w:rPr>
        <w:t>上任职资格</w:t>
      </w:r>
      <w:r>
        <w:rPr>
          <w:rFonts w:eastAsiaTheme="minorEastAsia" w:hAnsiTheme="minorHAnsi" w:cstheme="minorBidi"/>
          <w:color w:val="000000"/>
          <w:spacing w:val="69"/>
          <w:sz w:val="21"/>
          <w:szCs w:val="22"/>
          <w:lang w:val="en-US" w:eastAsia="en-US" w:bidi="ar-SA"/>
        </w:rPr>
        <w:t xml:space="preserve"> </w:t>
      </w:r>
      <w:r>
        <w:rPr>
          <w:rFonts w:ascii="LOWPWV+FZFSK--GBK1-0" w:hAnsi="LOWPWV+FZFSK--GBK1-0" w:eastAsiaTheme="minorEastAsia" w:cs="LOWPWV+FZFSK--GBK1-0"/>
          <w:color w:val="000000"/>
          <w:spacing w:val="-1"/>
          <w:sz w:val="21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2996"/>
          <w:sz w:val="21"/>
          <w:szCs w:val="22"/>
          <w:lang w:val="en-US" w:eastAsia="en-US" w:bidi="ar-SA"/>
        </w:rPr>
        <w:t xml:space="preserve"> </w:t>
      </w:r>
      <w:r>
        <w:rPr>
          <w:rFonts w:ascii="LOWPWV+FZFSK--GBK1-0" w:hAnsi="LOWPWV+FZFSK--GBK1-0" w:eastAsiaTheme="minorEastAsia" w:cs="LOWPWV+FZFSK--GBK1-0"/>
          <w:color w:val="000000"/>
          <w:spacing w:val="-1"/>
          <w:sz w:val="21"/>
          <w:szCs w:val="22"/>
          <w:lang w:val="en-US" w:eastAsia="en-US" w:bidi="ar-SA"/>
        </w:rPr>
        <w:t>合格</w:t>
      </w:r>
    </w:p>
    <w:p>
      <w:pPr>
        <w:spacing w:before="72" w:line="240" w:lineRule="exact"/>
        <w:ind w:left="3259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LOWPWV+FZFSK--GBK1-0" w:hAnsi="LOWPWV+FZFSK--GBK1-0" w:eastAsiaTheme="minorEastAsia" w:cs="LOWPWV+FZFSK--GBK1-0"/>
          <w:color w:val="000000"/>
          <w:spacing w:val="-1"/>
          <w:sz w:val="21"/>
          <w:szCs w:val="22"/>
          <w:lang w:val="en-US" w:eastAsia="en-US" w:bidi="ar-SA"/>
        </w:rPr>
        <w:t>考试</w:t>
      </w:r>
    </w:p>
    <w:p>
      <w:pPr>
        <w:spacing w:before="86" w:line="240" w:lineRule="exact"/>
        <w:ind w:left="2923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LOWPWV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3000</w:t>
      </w:r>
      <w:r>
        <w:rPr>
          <w:rFonts w:eastAsiaTheme="minorEastAsia" w:hAnsiTheme="minorHAnsi" w:cstheme="minorBidi"/>
          <w:color w:val="000000"/>
          <w:spacing w:val="3"/>
          <w:sz w:val="21"/>
          <w:szCs w:val="22"/>
          <w:lang w:val="en-US" w:eastAsia="en-US" w:bidi="ar-SA"/>
        </w:rPr>
        <w:t xml:space="preserve"> </w:t>
      </w:r>
      <w:r>
        <w:rPr>
          <w:rFonts w:ascii="LOWPWV+FZFSK--GBK1-0" w:hAnsi="LOWPWV+FZFSK--GBK1-0" w:eastAsiaTheme="minorEastAsia" w:cs="LOWPWV+FZFSK--GBK1-0"/>
          <w:color w:val="000000"/>
          <w:sz w:val="21"/>
          <w:szCs w:val="22"/>
          <w:lang w:val="en-US" w:eastAsia="en-US" w:bidi="ar-SA"/>
        </w:rPr>
        <w:t>总吨以</w:t>
      </w:r>
    </w:p>
    <w:p>
      <w:pPr>
        <w:spacing w:before="72" w:line="240" w:lineRule="exact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LOWPWV+FZFSK--GBK1-0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>81</w:t>
      </w:r>
      <w:r>
        <w:rPr>
          <w:rFonts w:eastAsiaTheme="minorEastAsia" w:hAnsiTheme="minorHAnsi" w:cstheme="minorBidi"/>
          <w:color w:val="000000"/>
          <w:spacing w:val="145"/>
          <w:sz w:val="21"/>
          <w:szCs w:val="22"/>
          <w:lang w:val="en-US" w:eastAsia="en-US" w:bidi="ar-SA"/>
        </w:rPr>
        <w:t xml:space="preserve"> </w:t>
      </w:r>
      <w:r>
        <w:rPr>
          <w:rFonts w:ascii="LOWPWV+FZFSK--GBK1-0" w:eastAsiaTheme="minorEastAsia" w:hAnsiTheme="minorHAnsi" w:cstheme="minorBidi"/>
          <w:color w:val="000000"/>
          <w:sz w:val="21"/>
          <w:szCs w:val="22"/>
          <w:lang w:val="en-US" w:eastAsia="en-US" w:bidi="ar-SA"/>
        </w:rPr>
        <w:t>3300NC2109031016</w:t>
      </w:r>
      <w:r>
        <w:rPr>
          <w:rFonts w:eastAsiaTheme="minorEastAsia" w:hAnsiTheme="minorHAnsi" w:cstheme="minorBidi"/>
          <w:color w:val="000000"/>
          <w:spacing w:val="55"/>
          <w:sz w:val="21"/>
          <w:szCs w:val="22"/>
          <w:lang w:val="en-US" w:eastAsia="en-US" w:bidi="ar-SA"/>
        </w:rPr>
        <w:t xml:space="preserve"> </w:t>
      </w:r>
      <w:r>
        <w:rPr>
          <w:rFonts w:ascii="LOWPWV+FZFSK--GBK1-0" w:hAnsi="LOWPWV+FZFSK--GBK1-0" w:eastAsiaTheme="minorEastAsia" w:cs="LOWPWV+FZFSK--GBK1-0"/>
          <w:color w:val="000000"/>
          <w:sz w:val="21"/>
          <w:szCs w:val="22"/>
          <w:lang w:val="en-US" w:eastAsia="en-US" w:bidi="ar-SA"/>
        </w:rPr>
        <w:t>赵尚思</w:t>
      </w:r>
      <w:r>
        <w:rPr>
          <w:rFonts w:eastAsiaTheme="minorEastAsia" w:hAnsiTheme="minorHAnsi" w:cstheme="minorBidi"/>
          <w:color w:val="000000"/>
          <w:spacing w:val="105"/>
          <w:sz w:val="21"/>
          <w:szCs w:val="22"/>
          <w:lang w:val="en-US" w:eastAsia="en-US" w:bidi="ar-SA"/>
        </w:rPr>
        <w:t xml:space="preserve"> </w:t>
      </w:r>
      <w:r>
        <w:rPr>
          <w:rFonts w:ascii="LOWPWV+FZFSK--GBK1-0" w:hAnsi="LOWPWV+FZFSK--GBK1-0" w:eastAsiaTheme="minorEastAsia" w:cs="LOWPWV+FZFSK--GBK1-0"/>
          <w:color w:val="000000"/>
          <w:sz w:val="21"/>
          <w:szCs w:val="22"/>
          <w:lang w:val="en-US" w:eastAsia="en-US" w:bidi="ar-SA"/>
        </w:rPr>
        <w:t>上任职资格</w:t>
      </w:r>
      <w:r>
        <w:rPr>
          <w:rFonts w:eastAsiaTheme="minorEastAsia" w:hAnsiTheme="minorHAnsi" w:cstheme="minorBidi"/>
          <w:color w:val="000000"/>
          <w:spacing w:val="69"/>
          <w:sz w:val="21"/>
          <w:szCs w:val="22"/>
          <w:lang w:val="en-US" w:eastAsia="en-US" w:bidi="ar-SA"/>
        </w:rPr>
        <w:t xml:space="preserve"> </w:t>
      </w:r>
      <w:r>
        <w:rPr>
          <w:rFonts w:ascii="LOWPWV+FZFSK--GBK1-0" w:hAnsi="LOWPWV+FZFSK--GBK1-0" w:eastAsiaTheme="minorEastAsia" w:cs="LOWPWV+FZFSK--GBK1-0"/>
          <w:color w:val="000000"/>
          <w:spacing w:val="-1"/>
          <w:sz w:val="21"/>
          <w:szCs w:val="22"/>
          <w:lang w:val="en-US" w:eastAsia="en-US" w:bidi="ar-SA"/>
        </w:rPr>
        <w:t>初考</w:t>
      </w:r>
      <w:r>
        <w:rPr>
          <w:rFonts w:eastAsiaTheme="minorEastAsia" w:hAnsiTheme="minorHAnsi" w:cstheme="minorBidi"/>
          <w:color w:val="000000"/>
          <w:spacing w:val="2996"/>
          <w:sz w:val="21"/>
          <w:szCs w:val="22"/>
          <w:lang w:val="en-US" w:eastAsia="en-US" w:bidi="ar-SA"/>
        </w:rPr>
        <w:t xml:space="preserve"> </w:t>
      </w:r>
      <w:r>
        <w:rPr>
          <w:rFonts w:ascii="LOWPWV+FZFSK--GBK1-0" w:hAnsi="LOWPWV+FZFSK--GBK1-0" w:eastAsiaTheme="minorEastAsia" w:cs="LOWPWV+FZFSK--GBK1-0"/>
          <w:color w:val="000000"/>
          <w:spacing w:val="-1"/>
          <w:sz w:val="21"/>
          <w:szCs w:val="22"/>
          <w:lang w:val="en-US" w:eastAsia="en-US" w:bidi="ar-SA"/>
        </w:rPr>
        <w:t>合格</w:t>
      </w:r>
    </w:p>
    <w:p>
      <w:pPr>
        <w:spacing w:before="72" w:line="240" w:lineRule="exact"/>
        <w:ind w:left="3259"/>
        <w:rPr>
          <w:rFonts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LOWPWV+FZFSK--GBK1-0" w:hAnsi="LOWPWV+FZFSK--GBK1-0" w:eastAsiaTheme="minorEastAsia" w:cs="LOWPWV+FZFSK--GBK1-0"/>
          <w:color w:val="000000"/>
          <w:spacing w:val="-1"/>
          <w:sz w:val="21"/>
          <w:szCs w:val="22"/>
          <w:lang w:val="en-US" w:eastAsia="en-US" w:bidi="ar-SA"/>
        </w:rPr>
        <w:t>考试</w:t>
      </w:r>
    </w:p>
    <w:sectPr>
      <w:pgSz w:w="11900" w:h="16820"/>
      <w:pgMar w:top="1463" w:right="100" w:bottom="0" w:left="1704" w:header="720" w:footer="720" w:gutter="0"/>
      <w:pgNumType w:start="1"/>
      <w:cols w:sep="0"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01010101" w:usb1="01010101" w:usb2="01010101" w:usb3="01010101" w:csb0="01010105" w:csb1="01010101"/>
  </w:font>
  <w:font w:name="Cambria Math">
    <w:panose1 w:val="02040503050406030204"/>
    <w:charset w:val="CC"/>
    <w:family w:val="roman"/>
    <w:pitch w:val="variable"/>
    <w:sig w:usb0="01010101" w:usb1="01010101" w:usb2="01010101" w:usb3="01010101" w:csb0="01010105" w:csb1="01010101"/>
  </w:font>
  <w:font w:name="WSPNOB+FZHTK--GBK1-0">
    <w:panose1 w:val="02000500000000000000"/>
    <w:charset w:val="01"/>
    <w:family w:val="auto"/>
    <w:pitch w:val="variable"/>
    <w:sig w:usb0="01010101" w:usb1="01010101" w:usb2="01010101" w:usb3="01010101" w:csb0="01010101" w:csb1="01010101"/>
  </w:font>
  <w:font w:name="BJMJPL+FZXBSJW--GB1-0">
    <w:panose1 w:val="02000500000000000000"/>
    <w:charset w:val="01"/>
    <w:family w:val="auto"/>
    <w:pitch w:val="variable"/>
    <w:sig w:usb0="01010101" w:usb1="01010101" w:usb2="01010101" w:usb3="01010101" w:csb0="01010101" w:csb1="01010101"/>
  </w:font>
  <w:font w:name="KVCUPP+FZFSK--GBK1-0">
    <w:panose1 w:val="02000500000000000000"/>
    <w:charset w:val="01"/>
    <w:family w:val="auto"/>
    <w:pitch w:val="variable"/>
    <w:sig w:usb0="01010101" w:usb1="01010101" w:usb2="01010101" w:usb3="01010101" w:csb0="01010101" w:csb1="01010101"/>
  </w:font>
  <w:font w:name="HEWLNM+FZFSK--GBK1-0">
    <w:panose1 w:val="02000500000000000000"/>
    <w:charset w:val="01"/>
    <w:family w:val="auto"/>
    <w:pitch w:val="variable"/>
    <w:sig w:usb0="01010101" w:usb1="01010101" w:usb2="01010101" w:usb3="01010101" w:csb0="01010101" w:csb1="01010101"/>
  </w:font>
  <w:font w:name="IVHNDW+FZFSK--GBK1-0">
    <w:panose1 w:val="02000500000000000000"/>
    <w:charset w:val="01"/>
    <w:family w:val="auto"/>
    <w:pitch w:val="variable"/>
    <w:sig w:usb0="01010101" w:usb1="01010101" w:usb2="01010101" w:usb3="01010101" w:csb0="01010101" w:csb1="01010101"/>
  </w:font>
  <w:font w:name="PUIRHU+FZFSK--GBK1-0">
    <w:panose1 w:val="02000500000000000000"/>
    <w:charset w:val="01"/>
    <w:family w:val="auto"/>
    <w:pitch w:val="variable"/>
    <w:sig w:usb0="01010101" w:usb1="01010101" w:usb2="01010101" w:usb3="01010101" w:csb0="01010101" w:csb1="01010101"/>
  </w:font>
  <w:font w:name="MQNQEL+FZFSK--GBK1-0">
    <w:panose1 w:val="02000500000000000000"/>
    <w:charset w:val="01"/>
    <w:family w:val="auto"/>
    <w:pitch w:val="variable"/>
    <w:sig w:usb0="01010101" w:usb1="01010101" w:usb2="01010101" w:usb3="01010101" w:csb0="01010101" w:csb1="01010101"/>
  </w:font>
  <w:font w:name="LOWPWV+FZFSK--GBK1-0">
    <w:panose1 w:val="02000500000000000000"/>
    <w:charset w:val="01"/>
    <w:family w:val="auto"/>
    <w:pitch w:val="variable"/>
    <w:sig w:usb0="01010101" w:usb1="01010101" w:usb2="01010101" w:usb3="01010101" w:csb0="01010101" w:csb1="01010101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